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710F43" w14:textId="3CE243A9" w:rsidR="002107DD" w:rsidRDefault="00966C28" w:rsidP="0081733F">
      <w:pPr>
        <w:pStyle w:val="Title"/>
        <w:jc w:val="center"/>
      </w:pPr>
      <w:r>
        <w:t xml:space="preserve">St John’s </w:t>
      </w:r>
      <w:proofErr w:type="spellStart"/>
      <w:r>
        <w:t>Castlerigg</w:t>
      </w:r>
      <w:proofErr w:type="spellEnd"/>
      <w:r>
        <w:t xml:space="preserve"> &amp; </w:t>
      </w:r>
      <w:proofErr w:type="spellStart"/>
      <w:r>
        <w:t>Wythburn</w:t>
      </w:r>
      <w:proofErr w:type="spellEnd"/>
      <w:r w:rsidR="00F97782">
        <w:t xml:space="preserve"> Parish Council</w:t>
      </w:r>
    </w:p>
    <w:p w14:paraId="5329DC3C" w14:textId="77777777" w:rsidR="0084108B" w:rsidRDefault="0084108B" w:rsidP="00810E7A">
      <w:pPr>
        <w:pStyle w:val="NoSpacing"/>
      </w:pPr>
    </w:p>
    <w:p w14:paraId="5E9554B1" w14:textId="7899C1F5" w:rsidR="002107DD" w:rsidRDefault="00F97782" w:rsidP="00810E7A">
      <w:pPr>
        <w:pStyle w:val="NoSpacing"/>
      </w:pPr>
      <w:r>
        <w:t xml:space="preserve">Minutes of the meeting of </w:t>
      </w:r>
      <w:r w:rsidR="00D860D6">
        <w:t xml:space="preserve">the </w:t>
      </w:r>
      <w:r w:rsidR="00966C28">
        <w:t xml:space="preserve">St John’s </w:t>
      </w:r>
      <w:proofErr w:type="spellStart"/>
      <w:r w:rsidR="00966C28">
        <w:t>Castlerigg</w:t>
      </w:r>
      <w:proofErr w:type="spellEnd"/>
      <w:r w:rsidR="00966C28">
        <w:t xml:space="preserve"> &amp; </w:t>
      </w:r>
      <w:proofErr w:type="spellStart"/>
      <w:r w:rsidR="00966C28">
        <w:t>Wythburn</w:t>
      </w:r>
      <w:proofErr w:type="spellEnd"/>
      <w:r w:rsidR="00D860D6">
        <w:t xml:space="preserve"> </w:t>
      </w:r>
      <w:r>
        <w:t xml:space="preserve">Parish Council held </w:t>
      </w:r>
      <w:r w:rsidR="00750694">
        <w:t>i</w:t>
      </w:r>
      <w:r w:rsidR="00810E7A">
        <w:t xml:space="preserve">n a virtual meeting room via </w:t>
      </w:r>
      <w:proofErr w:type="spellStart"/>
      <w:r w:rsidR="00810E7A">
        <w:t>GoTo</w:t>
      </w:r>
      <w:proofErr w:type="spellEnd"/>
      <w:r w:rsidR="00810E7A">
        <w:t xml:space="preserve"> Meetings </w:t>
      </w:r>
      <w:r>
        <w:t xml:space="preserve">on </w:t>
      </w:r>
      <w:r w:rsidR="00966C28">
        <w:rPr>
          <w:color w:val="000000"/>
        </w:rPr>
        <w:t xml:space="preserve">Thursday </w:t>
      </w:r>
      <w:r w:rsidR="00ED03CE">
        <w:rPr>
          <w:color w:val="000000"/>
        </w:rPr>
        <w:t>23</w:t>
      </w:r>
      <w:r w:rsidR="00ED03CE" w:rsidRPr="00ED03CE">
        <w:rPr>
          <w:color w:val="000000"/>
          <w:vertAlign w:val="superscript"/>
        </w:rPr>
        <w:t>rd</w:t>
      </w:r>
      <w:r w:rsidR="00ED03CE">
        <w:rPr>
          <w:color w:val="000000"/>
        </w:rPr>
        <w:t xml:space="preserve"> July</w:t>
      </w:r>
      <w:r w:rsidR="00966C28">
        <w:rPr>
          <w:color w:val="000000"/>
        </w:rPr>
        <w:t xml:space="preserve"> 2020</w:t>
      </w:r>
      <w:r w:rsidR="002432D6">
        <w:rPr>
          <w:color w:val="000000"/>
        </w:rPr>
        <w:t xml:space="preserve"> at</w:t>
      </w:r>
      <w:r w:rsidR="00740043">
        <w:rPr>
          <w:color w:val="000000"/>
        </w:rPr>
        <w:t xml:space="preserve"> 19:00</w:t>
      </w:r>
    </w:p>
    <w:p w14:paraId="21DEF36D" w14:textId="77777777" w:rsidR="002107DD" w:rsidRDefault="002107DD" w:rsidP="00810E7A">
      <w:pPr>
        <w:pStyle w:val="NoSpacing"/>
      </w:pPr>
    </w:p>
    <w:p w14:paraId="012D705F" w14:textId="00005C30" w:rsidR="002107DD" w:rsidRPr="00E410FF" w:rsidRDefault="00F236D9">
      <w:pPr>
        <w:rPr>
          <w:rFonts w:ascii="Arial" w:hAnsi="Arial"/>
          <w:bCs/>
          <w:sz w:val="20"/>
          <w:szCs w:val="20"/>
        </w:rPr>
      </w:pPr>
      <w:r>
        <w:rPr>
          <w:rFonts w:ascii="Arial" w:hAnsi="Arial"/>
          <w:b/>
          <w:sz w:val="20"/>
          <w:szCs w:val="20"/>
        </w:rPr>
        <w:t>Present:</w:t>
      </w:r>
      <w:r w:rsidR="003E7F40">
        <w:rPr>
          <w:rFonts w:ascii="Arial" w:hAnsi="Arial"/>
          <w:b/>
          <w:sz w:val="20"/>
          <w:szCs w:val="20"/>
        </w:rPr>
        <w:t xml:space="preserve"> </w:t>
      </w:r>
      <w:r w:rsidR="00E410FF">
        <w:rPr>
          <w:rFonts w:ascii="Arial" w:hAnsi="Arial"/>
          <w:bCs/>
          <w:sz w:val="20"/>
          <w:szCs w:val="20"/>
        </w:rPr>
        <w:t>Sue Hope (In the Chair), Clare Archbold,</w:t>
      </w:r>
      <w:r w:rsidR="0034207B">
        <w:rPr>
          <w:rFonts w:ascii="Arial" w:hAnsi="Arial"/>
          <w:bCs/>
          <w:sz w:val="20"/>
          <w:szCs w:val="20"/>
        </w:rPr>
        <w:t xml:space="preserve"> Bob Vidler,</w:t>
      </w:r>
      <w:r w:rsidR="00180123">
        <w:rPr>
          <w:rFonts w:ascii="Arial" w:hAnsi="Arial"/>
          <w:bCs/>
          <w:sz w:val="20"/>
          <w:szCs w:val="20"/>
        </w:rPr>
        <w:t xml:space="preserve"> Ian Hartland (via phone),</w:t>
      </w:r>
      <w:r w:rsidR="00E410FF">
        <w:rPr>
          <w:rFonts w:ascii="Arial" w:hAnsi="Arial"/>
          <w:bCs/>
          <w:sz w:val="20"/>
          <w:szCs w:val="20"/>
        </w:rPr>
        <w:t xml:space="preserve"> Becx Carter (Clerk)</w:t>
      </w:r>
    </w:p>
    <w:p w14:paraId="72650D3B" w14:textId="479986EA" w:rsidR="00810E7A" w:rsidRDefault="00F97782">
      <w:pPr>
        <w:rPr>
          <w:rFonts w:ascii="Arial" w:hAnsi="Arial"/>
          <w:sz w:val="20"/>
          <w:szCs w:val="20"/>
        </w:rPr>
      </w:pPr>
      <w:r>
        <w:rPr>
          <w:rFonts w:ascii="Arial" w:hAnsi="Arial"/>
          <w:b/>
          <w:sz w:val="20"/>
          <w:szCs w:val="20"/>
        </w:rPr>
        <w:t>Apologies:</w:t>
      </w:r>
      <w:r>
        <w:rPr>
          <w:rFonts w:ascii="Arial" w:hAnsi="Arial"/>
          <w:sz w:val="20"/>
          <w:szCs w:val="20"/>
        </w:rPr>
        <w:t xml:space="preserve"> </w:t>
      </w:r>
      <w:r w:rsidR="00E410FF">
        <w:rPr>
          <w:rFonts w:ascii="Arial" w:hAnsi="Arial"/>
          <w:sz w:val="20"/>
          <w:szCs w:val="20"/>
        </w:rPr>
        <w:t xml:space="preserve">David Lamb (Agricultural commitments), </w:t>
      </w:r>
      <w:r w:rsidR="00136F4C">
        <w:rPr>
          <w:rFonts w:ascii="Arial" w:hAnsi="Arial"/>
          <w:sz w:val="20"/>
          <w:szCs w:val="20"/>
        </w:rPr>
        <w:t>Laurie Walton (family commitments)</w:t>
      </w:r>
    </w:p>
    <w:p w14:paraId="5D56900A" w14:textId="45C0FB2C" w:rsidR="0034207B" w:rsidRPr="0034207B" w:rsidRDefault="0034207B">
      <w:pPr>
        <w:rPr>
          <w:rFonts w:ascii="Arial" w:hAnsi="Arial"/>
          <w:sz w:val="20"/>
          <w:szCs w:val="20"/>
        </w:rPr>
      </w:pPr>
      <w:r>
        <w:rPr>
          <w:rFonts w:ascii="Arial" w:hAnsi="Arial"/>
          <w:b/>
          <w:bCs/>
          <w:sz w:val="20"/>
          <w:szCs w:val="20"/>
        </w:rPr>
        <w:t xml:space="preserve">Absent: </w:t>
      </w:r>
      <w:r>
        <w:rPr>
          <w:rFonts w:ascii="Arial" w:hAnsi="Arial"/>
          <w:sz w:val="20"/>
          <w:szCs w:val="20"/>
        </w:rPr>
        <w:t xml:space="preserve">Judy Sutcliffe, </w:t>
      </w:r>
    </w:p>
    <w:p w14:paraId="7C3FB9AA" w14:textId="28F5305F" w:rsidR="00750694" w:rsidRDefault="00FA21E6">
      <w:pPr>
        <w:rPr>
          <w:rFonts w:ascii="Arial" w:hAnsi="Arial"/>
          <w:sz w:val="20"/>
          <w:szCs w:val="20"/>
        </w:rPr>
      </w:pPr>
      <w:r>
        <w:rPr>
          <w:rFonts w:ascii="Arial" w:hAnsi="Arial"/>
          <w:sz w:val="20"/>
          <w:szCs w:val="20"/>
        </w:rPr>
        <w:t>W</w:t>
      </w:r>
      <w:r w:rsidR="00757985">
        <w:rPr>
          <w:rFonts w:ascii="Arial" w:hAnsi="Arial"/>
          <w:sz w:val="20"/>
          <w:szCs w:val="20"/>
        </w:rPr>
        <w:t>ith</w:t>
      </w:r>
      <w:r w:rsidR="006F3693">
        <w:rPr>
          <w:rFonts w:ascii="Arial" w:hAnsi="Arial"/>
          <w:sz w:val="20"/>
          <w:szCs w:val="20"/>
        </w:rPr>
        <w:t xml:space="preserve"> </w:t>
      </w:r>
      <w:r w:rsidR="000A4ABA">
        <w:rPr>
          <w:rFonts w:ascii="Arial" w:hAnsi="Arial"/>
          <w:sz w:val="20"/>
          <w:szCs w:val="20"/>
        </w:rPr>
        <w:t xml:space="preserve">4 </w:t>
      </w:r>
      <w:r w:rsidR="00757985">
        <w:rPr>
          <w:rFonts w:ascii="Arial" w:hAnsi="Arial"/>
          <w:sz w:val="20"/>
          <w:szCs w:val="20"/>
        </w:rPr>
        <w:t xml:space="preserve">Councillors present the meeting was quorate to continue. </w:t>
      </w:r>
      <w:r w:rsidR="000A4ABA">
        <w:rPr>
          <w:rFonts w:ascii="Arial" w:hAnsi="Arial"/>
          <w:sz w:val="20"/>
          <w:szCs w:val="20"/>
        </w:rPr>
        <w:t xml:space="preserve">Due to technological difficulties for Cllr I Hartland, Cllr S Hope agreed to chair the meeting. </w:t>
      </w:r>
    </w:p>
    <w:p w14:paraId="33C2B6D4" w14:textId="6605157A" w:rsidR="002107DD" w:rsidRPr="0081733F" w:rsidRDefault="00ED03CE" w:rsidP="0081733F">
      <w:pPr>
        <w:pStyle w:val="Heading1"/>
      </w:pPr>
      <w:r>
        <w:t>27/</w:t>
      </w:r>
      <w:r w:rsidR="008A7E69">
        <w:t>2020</w:t>
      </w:r>
      <w:r w:rsidR="00F97782" w:rsidRPr="0081733F">
        <w:t xml:space="preserve"> Apologies for absence</w:t>
      </w:r>
    </w:p>
    <w:p w14:paraId="4746F88B" w14:textId="20A10EB7" w:rsidR="002107DD" w:rsidRDefault="00F97782" w:rsidP="00810E7A">
      <w:pPr>
        <w:pStyle w:val="NoSpacing"/>
      </w:pPr>
      <w:r>
        <w:t>Apologies were received and noted from the above.</w:t>
      </w:r>
    </w:p>
    <w:p w14:paraId="543A07EC" w14:textId="0D10C629" w:rsidR="002107DD" w:rsidRDefault="00ED03CE" w:rsidP="006F3693">
      <w:pPr>
        <w:pStyle w:val="Heading1"/>
      </w:pPr>
      <w:r>
        <w:t>28</w:t>
      </w:r>
      <w:r w:rsidR="00810E7A">
        <w:t>/</w:t>
      </w:r>
      <w:r w:rsidR="008A7E69" w:rsidRPr="006F3693">
        <w:t>2020</w:t>
      </w:r>
      <w:r w:rsidR="00F97782">
        <w:t xml:space="preserve"> Requests for dispensations and declarations of interest</w:t>
      </w:r>
    </w:p>
    <w:p w14:paraId="57545E83" w14:textId="53195436" w:rsidR="008A7E69" w:rsidRDefault="008A7E69" w:rsidP="00810E7A">
      <w:pPr>
        <w:pStyle w:val="NoSpacing"/>
      </w:pPr>
      <w:r>
        <w:t>No declarations o</w:t>
      </w:r>
      <w:r w:rsidR="00C54696">
        <w:t xml:space="preserve">f </w:t>
      </w:r>
      <w:r>
        <w:t xml:space="preserve">interest nor dispensations were noted or requested. </w:t>
      </w:r>
    </w:p>
    <w:p w14:paraId="5ABA9DE8" w14:textId="4A8DA652" w:rsidR="002107DD" w:rsidRDefault="00ED03CE" w:rsidP="006F3693">
      <w:pPr>
        <w:pStyle w:val="Heading1"/>
      </w:pPr>
      <w:r>
        <w:t>29</w:t>
      </w:r>
      <w:r w:rsidR="008A7E69" w:rsidRPr="006F3693">
        <w:t>/</w:t>
      </w:r>
      <w:r w:rsidR="00110823" w:rsidRPr="006F3693">
        <w:t xml:space="preserve">2020 </w:t>
      </w:r>
      <w:r w:rsidR="00110823">
        <w:t>Minutes</w:t>
      </w:r>
      <w:r w:rsidR="00F97782">
        <w:t xml:space="preserve"> of the meeting held on the </w:t>
      </w:r>
      <w:r>
        <w:t>25</w:t>
      </w:r>
      <w:r w:rsidRPr="00ED03CE">
        <w:rPr>
          <w:vertAlign w:val="superscript"/>
        </w:rPr>
        <w:t>th</w:t>
      </w:r>
      <w:r>
        <w:t xml:space="preserve"> June 2020</w:t>
      </w:r>
    </w:p>
    <w:p w14:paraId="33B01162" w14:textId="77777777" w:rsidR="002107DD" w:rsidRDefault="00F97782" w:rsidP="00810E7A">
      <w:pPr>
        <w:pStyle w:val="NoSpacing"/>
      </w:pPr>
      <w:r>
        <w:t>All members of the council had received a copy of the minutes</w:t>
      </w:r>
      <w:r w:rsidR="003B4341">
        <w:t>.</w:t>
      </w:r>
    </w:p>
    <w:p w14:paraId="04979939" w14:textId="77777777" w:rsidR="002107DD" w:rsidRDefault="002107DD" w:rsidP="00810E7A">
      <w:pPr>
        <w:pStyle w:val="NoSpacing"/>
      </w:pPr>
    </w:p>
    <w:p w14:paraId="46DDD129" w14:textId="5BF6FFAB" w:rsidR="002107DD" w:rsidRDefault="00F97782" w:rsidP="00810E7A">
      <w:pPr>
        <w:pStyle w:val="NoSpacing"/>
      </w:pPr>
      <w:r>
        <w:rPr>
          <w:b/>
        </w:rPr>
        <w:t xml:space="preserve">Resolved </w:t>
      </w:r>
      <w:r>
        <w:t xml:space="preserve">by all present that </w:t>
      </w:r>
      <w:r w:rsidR="00750694">
        <w:t>the minutes be signed as a true and accurate record of the meeting by the Chair</w:t>
      </w:r>
      <w:r w:rsidR="006E6929">
        <w:t>,</w:t>
      </w:r>
      <w:r w:rsidR="00750694">
        <w:t xml:space="preserve"> Cllr </w:t>
      </w:r>
      <w:r w:rsidR="00966C28">
        <w:t>Sue Hope</w:t>
      </w:r>
      <w:r w:rsidR="00740043">
        <w:t xml:space="preserve"> </w:t>
      </w:r>
    </w:p>
    <w:p w14:paraId="46ADE73D" w14:textId="77777777" w:rsidR="003B4341" w:rsidRDefault="003B4341" w:rsidP="00810E7A">
      <w:pPr>
        <w:pStyle w:val="NoSpacing"/>
      </w:pPr>
    </w:p>
    <w:p w14:paraId="188CE4BB" w14:textId="3C194F52" w:rsidR="003B4341" w:rsidRPr="00810E7A" w:rsidRDefault="003B4341" w:rsidP="00810E7A">
      <w:pPr>
        <w:pStyle w:val="NoSpacing"/>
        <w:rPr>
          <w:b/>
          <w:bCs/>
        </w:rPr>
      </w:pPr>
      <w:r w:rsidRPr="00810E7A">
        <w:rPr>
          <w:b/>
          <w:bCs/>
        </w:rPr>
        <w:t xml:space="preserve">Action: Clerk to upload the completed minutes to the website. </w:t>
      </w:r>
    </w:p>
    <w:p w14:paraId="702F9E0A" w14:textId="328300A4" w:rsidR="002107DD" w:rsidRDefault="00ED03CE" w:rsidP="006F3693">
      <w:pPr>
        <w:pStyle w:val="Heading1"/>
      </w:pPr>
      <w:r>
        <w:t>30</w:t>
      </w:r>
      <w:r w:rsidR="008A7E69" w:rsidRPr="006F3693">
        <w:t>/2020</w:t>
      </w:r>
      <w:r w:rsidR="00332D7B" w:rsidRPr="006F3693">
        <w:t xml:space="preserve"> </w:t>
      </w:r>
      <w:r w:rsidR="00F97782">
        <w:t xml:space="preserve">Public Participation </w:t>
      </w:r>
    </w:p>
    <w:p w14:paraId="35F7ED0B" w14:textId="487967EB" w:rsidR="00C663E3" w:rsidRDefault="00DD73F8" w:rsidP="00810E7A">
      <w:pPr>
        <w:pStyle w:val="NoSpacing"/>
      </w:pPr>
      <w:r>
        <w:t>None</w:t>
      </w:r>
    </w:p>
    <w:p w14:paraId="034D93BE" w14:textId="516E243A" w:rsidR="001D5EC2" w:rsidRPr="006F3693" w:rsidRDefault="00ED03CE" w:rsidP="006F3693">
      <w:pPr>
        <w:pStyle w:val="Heading1"/>
      </w:pPr>
      <w:r>
        <w:t>31</w:t>
      </w:r>
      <w:r w:rsidR="008A7E69" w:rsidRPr="006F3693">
        <w:t>/2020</w:t>
      </w:r>
      <w:r w:rsidR="00740043" w:rsidRPr="006F3693">
        <w:t xml:space="preserve"> </w:t>
      </w:r>
      <w:r>
        <w:t>Vacancy for Co-option</w:t>
      </w:r>
    </w:p>
    <w:p w14:paraId="3F930D91" w14:textId="35F97AD4" w:rsidR="00ED03CE" w:rsidRDefault="00ED03CE" w:rsidP="00ED03CE">
      <w:pPr>
        <w:pStyle w:val="NoSpacing"/>
      </w:pPr>
      <w:r>
        <w:t>None received</w:t>
      </w:r>
    </w:p>
    <w:p w14:paraId="240B386E" w14:textId="2B2873B3" w:rsidR="00ED03CE" w:rsidRDefault="00ED03CE" w:rsidP="00ED03CE">
      <w:pPr>
        <w:pStyle w:val="Heading1"/>
        <w:rPr>
          <w:i/>
          <w:iCs/>
        </w:rPr>
      </w:pPr>
      <w:r>
        <w:t>32</w:t>
      </w:r>
      <w:r w:rsidR="00D860D6">
        <w:t>/</w:t>
      </w:r>
      <w:r w:rsidR="008A7E69" w:rsidRPr="006F3693">
        <w:t>2020</w:t>
      </w:r>
      <w:r w:rsidR="00AF30E0" w:rsidRPr="006F3693">
        <w:t xml:space="preserve"> </w:t>
      </w:r>
      <w:r>
        <w:t>Update from Visiting Councillors/other bodies</w:t>
      </w:r>
    </w:p>
    <w:p w14:paraId="49EB69D3" w14:textId="431B5522" w:rsidR="00ED03CE" w:rsidRDefault="00180123" w:rsidP="00ED03CE">
      <w:pPr>
        <w:pStyle w:val="NoSpacing"/>
      </w:pPr>
      <w:r>
        <w:t>Markus Campbell Savours was present</w:t>
      </w:r>
      <w:r w:rsidR="00E10E5E">
        <w:t xml:space="preserve"> but had no matters to update the Council on. </w:t>
      </w:r>
      <w:r>
        <w:t xml:space="preserve"> </w:t>
      </w:r>
    </w:p>
    <w:p w14:paraId="4D7D9B97" w14:textId="7EBA2687" w:rsidR="00556D7E" w:rsidRDefault="00ED03CE" w:rsidP="006F3693">
      <w:pPr>
        <w:pStyle w:val="Heading1"/>
      </w:pPr>
      <w:r>
        <w:t>33</w:t>
      </w:r>
      <w:r w:rsidR="00CB61B7">
        <w:t>/</w:t>
      </w:r>
      <w:r w:rsidR="00556D7E">
        <w:t xml:space="preserve">2020 </w:t>
      </w:r>
      <w:r>
        <w:t>Report on Matters Arising/Clerks Report</w:t>
      </w:r>
    </w:p>
    <w:p w14:paraId="52211DA5" w14:textId="6B56D911" w:rsidR="00D860D6" w:rsidRDefault="00ED03CE" w:rsidP="00ED03CE">
      <w:pPr>
        <w:pStyle w:val="Heading2"/>
        <w:numPr>
          <w:ilvl w:val="0"/>
          <w:numId w:val="38"/>
        </w:numPr>
      </w:pPr>
      <w:r>
        <w:t>Footway Lighting Transfer</w:t>
      </w:r>
    </w:p>
    <w:p w14:paraId="7892B8DA" w14:textId="77777777" w:rsidR="00ED03CE" w:rsidRPr="00ED03CE" w:rsidRDefault="00ED03CE" w:rsidP="00ED03CE">
      <w:pPr>
        <w:pStyle w:val="NoSpacing"/>
      </w:pPr>
      <w:r w:rsidRPr="00ED03CE">
        <w:t xml:space="preserve">The Clerk updated all present that ABC are looking to devolve responsibility for the electrical costs of street lighting to Parish Councils effective as of 2021. CALC have sought legal advice which has confirmed that ABC are entitled to do this, under S.3 of the Parish Councils Act 1957 Parish Councils can provide or contract for electrical services. ABC are proposing to transfer the electrical costs of footway lighting to Parish Councils (Highways Lighting is a Statutory function that rests with CCC). </w:t>
      </w:r>
    </w:p>
    <w:p w14:paraId="2FCA8A71" w14:textId="77777777" w:rsidR="00ED03CE" w:rsidRPr="00ED03CE" w:rsidRDefault="00ED03CE" w:rsidP="00ED03CE">
      <w:pPr>
        <w:pStyle w:val="NoSpacing"/>
      </w:pPr>
    </w:p>
    <w:p w14:paraId="082DE5A6" w14:textId="77777777" w:rsidR="00ED03CE" w:rsidRPr="00ED03CE" w:rsidRDefault="00ED03CE" w:rsidP="00ED03CE">
      <w:pPr>
        <w:pStyle w:val="NoSpacing"/>
      </w:pPr>
      <w:r w:rsidRPr="00ED03CE">
        <w:t>Under S.101 of the Local Government Act 1972 a local authority can arrange for any of its functions to be done by another authority, subject to an agreement being formed between those two parties.</w:t>
      </w:r>
    </w:p>
    <w:p w14:paraId="63CFC78D" w14:textId="77777777" w:rsidR="00ED03CE" w:rsidRPr="00ED03CE" w:rsidRDefault="00ED03CE" w:rsidP="00ED03CE">
      <w:pPr>
        <w:pStyle w:val="NoSpacing"/>
      </w:pPr>
    </w:p>
    <w:p w14:paraId="3527598B" w14:textId="77777777" w:rsidR="00ED03CE" w:rsidRPr="00ED03CE" w:rsidRDefault="00ED03CE" w:rsidP="00ED03CE">
      <w:pPr>
        <w:pStyle w:val="NoSpacing"/>
      </w:pPr>
      <w:r w:rsidRPr="00ED03CE">
        <w:t>As Footway Lighting is a power and not a duty there is no statutory obligation for ABC (or a Parish Council) to provide footway lighting.</w:t>
      </w:r>
    </w:p>
    <w:p w14:paraId="41A303DC" w14:textId="77777777" w:rsidR="00ED03CE" w:rsidRPr="00ED03CE" w:rsidRDefault="00ED03CE" w:rsidP="00ED03CE">
      <w:pPr>
        <w:pStyle w:val="NoSpacing"/>
      </w:pPr>
    </w:p>
    <w:p w14:paraId="25D7EB03" w14:textId="45AAE26D" w:rsidR="00ED03CE" w:rsidRPr="00ED03CE" w:rsidRDefault="00ED03CE" w:rsidP="00ED03CE">
      <w:pPr>
        <w:pStyle w:val="NoSpacing"/>
      </w:pPr>
      <w:r w:rsidRPr="00ED03CE">
        <w:t xml:space="preserve">A spreadsheet &amp; map of the light locations have been distributed to all Parish </w:t>
      </w:r>
      <w:proofErr w:type="spellStart"/>
      <w:r w:rsidRPr="00ED03CE">
        <w:t>Councilors</w:t>
      </w:r>
      <w:proofErr w:type="spellEnd"/>
      <w:r w:rsidRPr="00ED03CE">
        <w:t xml:space="preserve">. </w:t>
      </w:r>
      <w:r>
        <w:t xml:space="preserve">St Johns </w:t>
      </w:r>
      <w:proofErr w:type="spellStart"/>
      <w:r>
        <w:t>Castlerigg</w:t>
      </w:r>
      <w:proofErr w:type="spellEnd"/>
      <w:r>
        <w:t xml:space="preserve"> &amp; </w:t>
      </w:r>
      <w:proofErr w:type="spellStart"/>
      <w:r>
        <w:t>Wythburn</w:t>
      </w:r>
      <w:proofErr w:type="spellEnd"/>
      <w:r>
        <w:t xml:space="preserve"> </w:t>
      </w:r>
      <w:r w:rsidRPr="00ED03CE">
        <w:t>Parish Council is entitled to choose to take on the responsibility for some, all or none of the footway lighting going forward. Any ABC footway light that the Parish Council choose not to take on the electrical costs for will be removed by ABC at their cost.</w:t>
      </w:r>
    </w:p>
    <w:p w14:paraId="675F8EA1" w14:textId="77777777" w:rsidR="00ED03CE" w:rsidRPr="00ED03CE" w:rsidRDefault="00ED03CE" w:rsidP="00ED03CE">
      <w:pPr>
        <w:pStyle w:val="NoSpacing"/>
      </w:pPr>
    </w:p>
    <w:p w14:paraId="57EFADB3" w14:textId="1BC53DDB" w:rsidR="00ED03CE" w:rsidRDefault="00ED03CE" w:rsidP="00ED03CE">
      <w:pPr>
        <w:pStyle w:val="NoSpacing"/>
      </w:pPr>
      <w:r w:rsidRPr="00ED03CE">
        <w:t xml:space="preserve">The cost to </w:t>
      </w:r>
      <w:r>
        <w:t xml:space="preserve">St Johns </w:t>
      </w:r>
      <w:proofErr w:type="spellStart"/>
      <w:r>
        <w:t>Castlerigg</w:t>
      </w:r>
      <w:proofErr w:type="spellEnd"/>
      <w:r>
        <w:t xml:space="preserve"> &amp; </w:t>
      </w:r>
      <w:proofErr w:type="spellStart"/>
      <w:r>
        <w:t>Wythburn</w:t>
      </w:r>
      <w:proofErr w:type="spellEnd"/>
      <w:r w:rsidRPr="00ED03CE">
        <w:t xml:space="preserve"> Parish Council would be in the region </w:t>
      </w:r>
      <w:r w:rsidRPr="00DD5C6F">
        <w:t>of £</w:t>
      </w:r>
      <w:r w:rsidR="00DD5C6F" w:rsidRPr="00DD5C6F">
        <w:t>670</w:t>
      </w:r>
      <w:r w:rsidRPr="00DD5C6F">
        <w:t xml:space="preserve"> per annum, which would equate to a precept rise of approximately £</w:t>
      </w:r>
      <w:r w:rsidR="00DD5C6F" w:rsidRPr="00DD5C6F">
        <w:t xml:space="preserve">3.68 </w:t>
      </w:r>
      <w:r w:rsidRPr="00DD5C6F">
        <w:t>per annum per band D household.</w:t>
      </w:r>
    </w:p>
    <w:p w14:paraId="78E2B79F" w14:textId="2CAB5064" w:rsidR="00180123" w:rsidRDefault="00180123" w:rsidP="00ED03CE">
      <w:pPr>
        <w:pStyle w:val="NoSpacing"/>
      </w:pPr>
    </w:p>
    <w:p w14:paraId="4337C918" w14:textId="1A42BD3F" w:rsidR="00180123" w:rsidRDefault="00180123" w:rsidP="00ED03CE">
      <w:pPr>
        <w:pStyle w:val="NoSpacing"/>
      </w:pPr>
      <w:r>
        <w:lastRenderedPageBreak/>
        <w:t>All councillors present noted that they felt it was important to maintain lighting in the Parish area</w:t>
      </w:r>
      <w:r w:rsidR="000A4ABA">
        <w:t xml:space="preserve"> for safety purposes. </w:t>
      </w:r>
    </w:p>
    <w:p w14:paraId="500E0B10" w14:textId="45CB4F83" w:rsidR="00180123" w:rsidRDefault="00180123" w:rsidP="00ED03CE">
      <w:pPr>
        <w:pStyle w:val="NoSpacing"/>
      </w:pPr>
    </w:p>
    <w:p w14:paraId="23B6213E" w14:textId="09F899E2" w:rsidR="00180123" w:rsidRDefault="00180123" w:rsidP="00ED03CE">
      <w:pPr>
        <w:pStyle w:val="NoSpacing"/>
      </w:pPr>
      <w:r>
        <w:t xml:space="preserve">A/BC Cllr M Campbell Savours noted that in some other parishes they are undertaking an audit of the street lighting to ensure that the information provided is accurate. </w:t>
      </w:r>
    </w:p>
    <w:p w14:paraId="21342262" w14:textId="6817D4AD" w:rsidR="00180123" w:rsidRDefault="00180123" w:rsidP="00ED03CE">
      <w:pPr>
        <w:pStyle w:val="NoSpacing"/>
      </w:pPr>
    </w:p>
    <w:p w14:paraId="7546F132" w14:textId="1E3F0FD6" w:rsidR="00180123" w:rsidRDefault="00180123" w:rsidP="00ED03CE">
      <w:pPr>
        <w:pStyle w:val="NoSpacing"/>
      </w:pPr>
      <w:r>
        <w:t xml:space="preserve">Cllr B Vidler noted that there have been some complaints about the brightness of the lights due to them being at approximately the same height as bedrooms. </w:t>
      </w:r>
    </w:p>
    <w:p w14:paraId="744F4494" w14:textId="2006D8AE" w:rsidR="00E10E5E" w:rsidRDefault="00E10E5E" w:rsidP="00ED03CE">
      <w:pPr>
        <w:pStyle w:val="NoSpacing"/>
      </w:pPr>
    </w:p>
    <w:p w14:paraId="41B348E1" w14:textId="3A2691C9" w:rsidR="00E10E5E" w:rsidRPr="00E10E5E" w:rsidRDefault="00E10E5E" w:rsidP="00ED03CE">
      <w:pPr>
        <w:pStyle w:val="NoSpacing"/>
        <w:rPr>
          <w:bCs/>
        </w:rPr>
      </w:pPr>
      <w:r>
        <w:rPr>
          <w:b/>
        </w:rPr>
        <w:t xml:space="preserve">Resolved </w:t>
      </w:r>
      <w:r>
        <w:rPr>
          <w:bCs/>
        </w:rPr>
        <w:t xml:space="preserve">by all present that all councillors review lighting within their </w:t>
      </w:r>
      <w:proofErr w:type="gramStart"/>
      <w:r>
        <w:rPr>
          <w:bCs/>
        </w:rPr>
        <w:t>area, and</w:t>
      </w:r>
      <w:proofErr w:type="gramEnd"/>
      <w:r>
        <w:rPr>
          <w:bCs/>
        </w:rPr>
        <w:t xml:space="preserve"> discuss the implications of street lighting removal with local residents to canvas opinion. </w:t>
      </w:r>
    </w:p>
    <w:p w14:paraId="309F9788" w14:textId="7584F786" w:rsidR="000A4ABA" w:rsidRDefault="000A4ABA" w:rsidP="00ED03CE">
      <w:pPr>
        <w:pStyle w:val="NoSpacing"/>
      </w:pPr>
    </w:p>
    <w:p w14:paraId="0918B596" w14:textId="28AAE948" w:rsidR="000A4ABA" w:rsidRDefault="000A4ABA" w:rsidP="00ED03CE">
      <w:pPr>
        <w:pStyle w:val="NoSpacing"/>
        <w:rPr>
          <w:b/>
          <w:bCs/>
        </w:rPr>
      </w:pPr>
      <w:r>
        <w:rPr>
          <w:b/>
          <w:bCs/>
        </w:rPr>
        <w:t xml:space="preserve">Action: Clerk to contact ABC to ensure that they will continue to replace Sodium light heads with LED lights and the timescale for this, as this will have a cost implication. </w:t>
      </w:r>
    </w:p>
    <w:p w14:paraId="3FC4252E" w14:textId="62D339A0" w:rsidR="000A4ABA" w:rsidRDefault="000A4ABA" w:rsidP="00ED03CE">
      <w:pPr>
        <w:pStyle w:val="NoSpacing"/>
        <w:rPr>
          <w:b/>
          <w:bCs/>
        </w:rPr>
      </w:pPr>
    </w:p>
    <w:p w14:paraId="5C56A476" w14:textId="0A9DDAE9" w:rsidR="000A4ABA" w:rsidRDefault="000A4ABA" w:rsidP="00ED03CE">
      <w:pPr>
        <w:pStyle w:val="NoSpacing"/>
        <w:rPr>
          <w:b/>
          <w:bCs/>
        </w:rPr>
      </w:pPr>
      <w:r>
        <w:rPr>
          <w:b/>
          <w:bCs/>
        </w:rPr>
        <w:t xml:space="preserve">Action: All to review the lighting in their local area to identify if the maps are correct. </w:t>
      </w:r>
    </w:p>
    <w:p w14:paraId="64E3E326" w14:textId="158E2616" w:rsidR="00E10E5E" w:rsidRDefault="00E10E5E" w:rsidP="00ED03CE">
      <w:pPr>
        <w:pStyle w:val="NoSpacing"/>
        <w:rPr>
          <w:b/>
          <w:bCs/>
        </w:rPr>
      </w:pPr>
    </w:p>
    <w:p w14:paraId="0957E872" w14:textId="58CBD1DE" w:rsidR="00E10E5E" w:rsidRPr="000A4ABA" w:rsidRDefault="00E10E5E" w:rsidP="00ED03CE">
      <w:pPr>
        <w:pStyle w:val="NoSpacing"/>
        <w:rPr>
          <w:b/>
          <w:bCs/>
        </w:rPr>
      </w:pPr>
      <w:r>
        <w:rPr>
          <w:b/>
          <w:bCs/>
        </w:rPr>
        <w:t xml:space="preserve">Action: Clerk to agenda this matter for decision at the Sept 2020 meeting. </w:t>
      </w:r>
    </w:p>
    <w:p w14:paraId="7490CB82" w14:textId="765AB25D" w:rsidR="00ED03CE" w:rsidRDefault="00ED03CE" w:rsidP="00ED03CE">
      <w:pPr>
        <w:pStyle w:val="Heading2"/>
        <w:numPr>
          <w:ilvl w:val="0"/>
          <w:numId w:val="38"/>
        </w:numPr>
      </w:pPr>
      <w:r>
        <w:t xml:space="preserve">Request from local resident for </w:t>
      </w:r>
      <w:r w:rsidR="000D4F1F">
        <w:t xml:space="preserve">alteration </w:t>
      </w:r>
      <w:r>
        <w:t>of</w:t>
      </w:r>
      <w:r w:rsidR="000D4F1F">
        <w:t xml:space="preserve"> a</w:t>
      </w:r>
      <w:r>
        <w:t xml:space="preserve"> </w:t>
      </w:r>
      <w:proofErr w:type="gramStart"/>
      <w:r>
        <w:t>street light</w:t>
      </w:r>
      <w:proofErr w:type="gramEnd"/>
      <w:r>
        <w:t xml:space="preserve"> (Lucy Bank, </w:t>
      </w:r>
      <w:proofErr w:type="spellStart"/>
      <w:r>
        <w:t>Threlkeld</w:t>
      </w:r>
      <w:proofErr w:type="spellEnd"/>
      <w:r>
        <w:t xml:space="preserve"> Quarry) &amp; issues with the replacement of the Security System at the Business Units at </w:t>
      </w:r>
      <w:proofErr w:type="spellStart"/>
      <w:r>
        <w:t>Threlkeld</w:t>
      </w:r>
      <w:proofErr w:type="spellEnd"/>
      <w:r>
        <w:t xml:space="preserve"> Quarry</w:t>
      </w:r>
    </w:p>
    <w:p w14:paraId="4A261BBF" w14:textId="6AFF103F" w:rsidR="00ED03CE" w:rsidRDefault="00ED03CE" w:rsidP="00ED03CE">
      <w:pPr>
        <w:pStyle w:val="NoSpacing"/>
      </w:pPr>
      <w:r w:rsidRPr="00ED03CE">
        <w:t xml:space="preserve">The Clerk informed those present that she had received a significant volume of communication from one set of local residents regarding issues relating to a </w:t>
      </w:r>
      <w:proofErr w:type="gramStart"/>
      <w:r w:rsidRPr="00ED03CE">
        <w:t>street light</w:t>
      </w:r>
      <w:proofErr w:type="gramEnd"/>
      <w:r w:rsidRPr="00ED03CE">
        <w:t xml:space="preserve"> close to their property, and the proposed replacement of the security system at the Business Units at </w:t>
      </w:r>
      <w:proofErr w:type="spellStart"/>
      <w:r w:rsidRPr="00ED03CE">
        <w:t>Threlkeld</w:t>
      </w:r>
      <w:proofErr w:type="spellEnd"/>
      <w:r w:rsidRPr="00ED03CE">
        <w:t xml:space="preserve"> Quarry. The volume of communication runs to in excess of 40 emails in the last 4 months. </w:t>
      </w:r>
    </w:p>
    <w:p w14:paraId="561F2D28" w14:textId="05144382" w:rsidR="00ED03CE" w:rsidRDefault="00ED03CE" w:rsidP="00ED03CE">
      <w:pPr>
        <w:pStyle w:val="NoSpacing"/>
      </w:pPr>
    </w:p>
    <w:p w14:paraId="756E7BE2" w14:textId="7CE14FCC" w:rsidR="00ED03CE" w:rsidRDefault="00ED03CE" w:rsidP="00ED03CE">
      <w:pPr>
        <w:pStyle w:val="NoSpacing"/>
      </w:pPr>
      <w:r>
        <w:t xml:space="preserve">The residents in question are seeking Parish Council support for the removal of the </w:t>
      </w:r>
      <w:proofErr w:type="gramStart"/>
      <w:r>
        <w:t>street light</w:t>
      </w:r>
      <w:proofErr w:type="gramEnd"/>
      <w:r>
        <w:t xml:space="preserve"> that is in close proximity to their property. This would leave a dark ‘hole’ in the limited street lighting scheme that </w:t>
      </w:r>
      <w:proofErr w:type="spellStart"/>
      <w:r>
        <w:t>Threlkeld</w:t>
      </w:r>
      <w:proofErr w:type="spellEnd"/>
      <w:r>
        <w:t xml:space="preserve"> Quarry has. It was noted that whilst this may satisfy the </w:t>
      </w:r>
      <w:r w:rsidR="000D4F1F">
        <w:t>complainants</w:t>
      </w:r>
      <w:r>
        <w:t xml:space="preserve"> it may raise other issues with other </w:t>
      </w:r>
      <w:proofErr w:type="gramStart"/>
      <w:r>
        <w:t>local residents</w:t>
      </w:r>
      <w:proofErr w:type="gramEnd"/>
      <w:r>
        <w:t>.</w:t>
      </w:r>
      <w:r w:rsidR="000D4F1F">
        <w:t xml:space="preserve"> The complainant is requesting that an approach be</w:t>
      </w:r>
      <w:r w:rsidR="00E10E5E">
        <w:t xml:space="preserve"> made to</w:t>
      </w:r>
      <w:r w:rsidR="000D4F1F">
        <w:t xml:space="preserve"> ABC to request that this light is changed for a lower kelvin light. </w:t>
      </w:r>
    </w:p>
    <w:p w14:paraId="5E16BBE6" w14:textId="29334A70" w:rsidR="000D4F1F" w:rsidRDefault="000D4F1F" w:rsidP="00ED03CE">
      <w:pPr>
        <w:pStyle w:val="NoSpacing"/>
      </w:pPr>
    </w:p>
    <w:p w14:paraId="2FBB6309" w14:textId="347B1A2B" w:rsidR="000D4F1F" w:rsidRDefault="000D4F1F" w:rsidP="00ED03CE">
      <w:pPr>
        <w:pStyle w:val="NoSpacing"/>
      </w:pPr>
      <w:r>
        <w:t>The Clerk noted that there may or may not be a cost attached to this, and</w:t>
      </w:r>
      <w:r w:rsidR="00E10E5E">
        <w:t xml:space="preserve"> it is not clear</w:t>
      </w:r>
      <w:r>
        <w:t xml:space="preserve"> where this cost would lie. </w:t>
      </w:r>
    </w:p>
    <w:p w14:paraId="49A402CF" w14:textId="340C9D89" w:rsidR="00ED03CE" w:rsidRDefault="00ED03CE" w:rsidP="00ED03CE">
      <w:pPr>
        <w:pStyle w:val="NoSpacing"/>
      </w:pPr>
    </w:p>
    <w:p w14:paraId="63045E8B" w14:textId="6EA125E4" w:rsidR="00ED03CE" w:rsidRDefault="00ED03CE" w:rsidP="00ED03CE">
      <w:pPr>
        <w:pStyle w:val="NoSpacing"/>
      </w:pPr>
      <w:r>
        <w:rPr>
          <w:b/>
          <w:bCs/>
        </w:rPr>
        <w:t xml:space="preserve">Resolved </w:t>
      </w:r>
      <w:r>
        <w:t>by all present that</w:t>
      </w:r>
      <w:r w:rsidR="000A4ABA">
        <w:t xml:space="preserve"> the Clerk provide information to Markus Campbell </w:t>
      </w:r>
      <w:r w:rsidR="00136F4C">
        <w:t>Savours on this issue</w:t>
      </w:r>
      <w:r w:rsidR="00E10E5E">
        <w:t xml:space="preserve">, for him to take forward. </w:t>
      </w:r>
    </w:p>
    <w:p w14:paraId="44467743" w14:textId="5E5A2CD0" w:rsidR="00136F4C" w:rsidRDefault="00136F4C" w:rsidP="00ED03CE">
      <w:pPr>
        <w:pStyle w:val="NoSpacing"/>
      </w:pPr>
    </w:p>
    <w:p w14:paraId="447621D8" w14:textId="2A2C05E0" w:rsidR="00136F4C" w:rsidRDefault="00136F4C" w:rsidP="00ED03CE">
      <w:pPr>
        <w:pStyle w:val="NoSpacing"/>
        <w:rPr>
          <w:b/>
          <w:bCs/>
        </w:rPr>
      </w:pPr>
      <w:r>
        <w:rPr>
          <w:b/>
          <w:bCs/>
        </w:rPr>
        <w:t xml:space="preserve">Action: Clerk to action this. </w:t>
      </w:r>
    </w:p>
    <w:p w14:paraId="75EA18C5" w14:textId="17E8866F" w:rsidR="00136F4C" w:rsidRPr="00136F4C" w:rsidRDefault="00136F4C" w:rsidP="00ED03CE">
      <w:pPr>
        <w:pStyle w:val="NoSpacing"/>
        <w:rPr>
          <w:b/>
          <w:bCs/>
        </w:rPr>
      </w:pPr>
      <w:r>
        <w:rPr>
          <w:b/>
          <w:bCs/>
        </w:rPr>
        <w:t xml:space="preserve">Action: Clerk to convey this decision to the parishioner in question. </w:t>
      </w:r>
    </w:p>
    <w:p w14:paraId="2006F4A0" w14:textId="45E354AC" w:rsidR="00ED03CE" w:rsidRDefault="00ED03CE" w:rsidP="00ED03CE">
      <w:pPr>
        <w:pStyle w:val="NoSpacing"/>
      </w:pPr>
    </w:p>
    <w:p w14:paraId="3D342D51" w14:textId="15E8859E" w:rsidR="00ED03CE" w:rsidRDefault="00ED03CE" w:rsidP="00ED03CE">
      <w:pPr>
        <w:pStyle w:val="NoSpacing"/>
      </w:pPr>
      <w:r>
        <w:t xml:space="preserve">The second issue relates to the </w:t>
      </w:r>
      <w:r w:rsidR="00E10E5E">
        <w:t>resident’s</w:t>
      </w:r>
      <w:r>
        <w:t xml:space="preserve"> knowledge due to their regular communication with the managers of the business units, </w:t>
      </w:r>
      <w:r w:rsidR="000D4F1F">
        <w:t>that the security lighting/CCTV etc system is due to be replaced. The Clerk has confirmed with the LDNPA planning department that there is no requirement for planning permission or consultation for the replacement of a security lighting system. The Clerk has conducted further research and identified no requirement for the owners of the business park to undertake any formal consultation regarding their proposed replacement/upgrading of the security system at the site.</w:t>
      </w:r>
    </w:p>
    <w:p w14:paraId="6E575E5F" w14:textId="28CC4B6A" w:rsidR="00136F4C" w:rsidRDefault="00136F4C" w:rsidP="00ED03CE">
      <w:pPr>
        <w:pStyle w:val="NoSpacing"/>
      </w:pPr>
    </w:p>
    <w:p w14:paraId="4075E05F" w14:textId="7F844AC1" w:rsidR="00136F4C" w:rsidRDefault="00136F4C" w:rsidP="00ED03CE">
      <w:pPr>
        <w:pStyle w:val="NoSpacing"/>
      </w:pPr>
      <w:r>
        <w:t xml:space="preserve">It was noted by all present that some additional security at the business park would be beneficial due to some of the issues that have recently occurred in the vicinity. </w:t>
      </w:r>
    </w:p>
    <w:p w14:paraId="1134B957" w14:textId="2EB6EF63" w:rsidR="00136F4C" w:rsidRDefault="00136F4C" w:rsidP="00ED03CE">
      <w:pPr>
        <w:pStyle w:val="NoSpacing"/>
      </w:pPr>
    </w:p>
    <w:p w14:paraId="3B0A65F5" w14:textId="2DA9BE28" w:rsidR="00136F4C" w:rsidRDefault="00136F4C" w:rsidP="00ED03CE">
      <w:pPr>
        <w:pStyle w:val="NoSpacing"/>
      </w:pPr>
      <w:r>
        <w:rPr>
          <w:b/>
          <w:bCs/>
        </w:rPr>
        <w:t xml:space="preserve">Resolved </w:t>
      </w:r>
      <w:r>
        <w:t>by all present that no further action be taken by the Parish Council relating to this matter.</w:t>
      </w:r>
    </w:p>
    <w:p w14:paraId="63F0DB99" w14:textId="2A2558F8" w:rsidR="00136F4C" w:rsidRDefault="00136F4C" w:rsidP="00ED03CE">
      <w:pPr>
        <w:pStyle w:val="NoSpacing"/>
      </w:pPr>
    </w:p>
    <w:p w14:paraId="65F6BFDE" w14:textId="145AAF2E" w:rsidR="000D4F1F" w:rsidRPr="00E10E5E" w:rsidRDefault="00136F4C" w:rsidP="00ED03CE">
      <w:pPr>
        <w:pStyle w:val="NoSpacing"/>
        <w:rPr>
          <w:b/>
          <w:bCs/>
        </w:rPr>
      </w:pPr>
      <w:r>
        <w:rPr>
          <w:b/>
          <w:bCs/>
        </w:rPr>
        <w:t xml:space="preserve">Action: Clerk to convey this decision to the parishioner in question. </w:t>
      </w:r>
    </w:p>
    <w:p w14:paraId="53BD6CA2" w14:textId="5162AC93" w:rsidR="00ED03CE" w:rsidRDefault="00ED03CE" w:rsidP="00ED03CE">
      <w:pPr>
        <w:pStyle w:val="Heading2"/>
        <w:numPr>
          <w:ilvl w:val="0"/>
          <w:numId w:val="38"/>
        </w:numPr>
      </w:pPr>
      <w:proofErr w:type="spellStart"/>
      <w:r>
        <w:t>Castlerigg</w:t>
      </w:r>
      <w:proofErr w:type="spellEnd"/>
      <w:r>
        <w:t xml:space="preserve"> Layby</w:t>
      </w:r>
    </w:p>
    <w:p w14:paraId="51835513" w14:textId="793405DE" w:rsidR="00DD5C6F" w:rsidRDefault="00DD5C6F" w:rsidP="00DD5C6F">
      <w:pPr>
        <w:pStyle w:val="NoSpacing"/>
      </w:pPr>
      <w:r>
        <w:t xml:space="preserve">The Clerk informed all present that the National Trust have been in contact noting that there appears to be positive momentum gathering at moment regarding </w:t>
      </w:r>
      <w:proofErr w:type="spellStart"/>
      <w:r>
        <w:t>mulit</w:t>
      </w:r>
      <w:proofErr w:type="spellEnd"/>
      <w:r>
        <w:t xml:space="preserve">-agency responses to the extreme levels of visitor numbers and behaviour within the LDNPA area. A lot of the issues relating to this are being sorted by the ‘Car Park Strategy Group’ which is co-ordinated by the LDNPA, looking to address issues associated with </w:t>
      </w:r>
      <w:r>
        <w:lastRenderedPageBreak/>
        <w:t xml:space="preserve">parking. The National Trust feel that this group might have a more receptive ear than previously to issues around the </w:t>
      </w:r>
      <w:proofErr w:type="spellStart"/>
      <w:r>
        <w:t>Castlerigg</w:t>
      </w:r>
      <w:proofErr w:type="spellEnd"/>
      <w:r>
        <w:t xml:space="preserve"> Stone Circle Layby. </w:t>
      </w:r>
    </w:p>
    <w:p w14:paraId="72674F76" w14:textId="77777777" w:rsidR="00DD5C6F" w:rsidRDefault="00DD5C6F" w:rsidP="00DD5C6F">
      <w:pPr>
        <w:pStyle w:val="NoSpacing"/>
      </w:pPr>
    </w:p>
    <w:p w14:paraId="76BBA571" w14:textId="5232655C" w:rsidR="00DD5C6F" w:rsidRDefault="00DD5C6F" w:rsidP="00DD5C6F">
      <w:pPr>
        <w:pStyle w:val="NoSpacing"/>
      </w:pPr>
      <w:r>
        <w:t xml:space="preserve">The National Trust are seeking Parish Council feedback on how the Solstice Weekend went, as from the point of view of the National Trust the present of the Police, Traffic Wardens &amp; a National Trust Ranger seem to avert some of the worst of the issues, though there were still local complaints regarding the impact on land further afield (particularly to do with human effluent). </w:t>
      </w:r>
    </w:p>
    <w:p w14:paraId="3E0C3919" w14:textId="2ECD7CFA" w:rsidR="00DD5C6F" w:rsidRDefault="00DD5C6F" w:rsidP="00DD5C6F">
      <w:pPr>
        <w:pStyle w:val="NoSpacing"/>
      </w:pPr>
      <w:r>
        <w:br/>
        <w:t xml:space="preserve">Further the National Trust are requesting a site meeting to discuss some of the issues, the National Trust would then </w:t>
      </w:r>
      <w:proofErr w:type="spellStart"/>
      <w:r>
        <w:t>feed back</w:t>
      </w:r>
      <w:proofErr w:type="spellEnd"/>
      <w:r>
        <w:t xml:space="preserve"> any relevant recommendations to Highways and other members of the Car Park Strategy Group.</w:t>
      </w:r>
    </w:p>
    <w:p w14:paraId="1C404A14" w14:textId="6966B123" w:rsidR="00DD5C6F" w:rsidRDefault="00DD5C6F" w:rsidP="00DD5C6F">
      <w:pPr>
        <w:pStyle w:val="NoSpacing"/>
      </w:pPr>
    </w:p>
    <w:p w14:paraId="25167279" w14:textId="7321172D" w:rsidR="00DD5C6F" w:rsidRDefault="00DD5C6F" w:rsidP="00DD5C6F">
      <w:pPr>
        <w:pStyle w:val="NoSpacing"/>
      </w:pPr>
      <w:r>
        <w:rPr>
          <w:b/>
          <w:bCs/>
        </w:rPr>
        <w:t xml:space="preserve">Resolved </w:t>
      </w:r>
      <w:r>
        <w:t xml:space="preserve">by all present that </w:t>
      </w:r>
      <w:r w:rsidR="00136F4C">
        <w:t xml:space="preserve">the Clerk set up this meeting and let all everyone know. </w:t>
      </w:r>
    </w:p>
    <w:p w14:paraId="4D30B270" w14:textId="603A5F42" w:rsidR="00E410FF" w:rsidRDefault="00E410FF" w:rsidP="00DD5C6F">
      <w:pPr>
        <w:pStyle w:val="NoSpacing"/>
      </w:pPr>
    </w:p>
    <w:p w14:paraId="3A654862" w14:textId="349E166F" w:rsidR="00E410FF" w:rsidRPr="00E410FF" w:rsidRDefault="00E410FF" w:rsidP="00DD5C6F">
      <w:pPr>
        <w:pStyle w:val="NoSpacing"/>
        <w:rPr>
          <w:b/>
          <w:bCs/>
        </w:rPr>
      </w:pPr>
      <w:r>
        <w:rPr>
          <w:b/>
          <w:bCs/>
        </w:rPr>
        <w:t xml:space="preserve">Action: Clerk to set up a meeting date with the National Trust and communicate the date of this to all Councillors. Any Councillor who </w:t>
      </w:r>
      <w:proofErr w:type="gramStart"/>
      <w:r>
        <w:rPr>
          <w:b/>
          <w:bCs/>
        </w:rPr>
        <w:t>is able to</w:t>
      </w:r>
      <w:proofErr w:type="gramEnd"/>
      <w:r>
        <w:rPr>
          <w:b/>
          <w:bCs/>
        </w:rPr>
        <w:t xml:space="preserve"> will attend the meeting along with the Clerk and the National Trust. </w:t>
      </w:r>
    </w:p>
    <w:p w14:paraId="73EE5F1F" w14:textId="77F67FB9" w:rsidR="00CB61B7" w:rsidRDefault="00ED03CE" w:rsidP="00CB61B7">
      <w:pPr>
        <w:pStyle w:val="Heading2"/>
        <w:numPr>
          <w:ilvl w:val="0"/>
          <w:numId w:val="38"/>
        </w:numPr>
      </w:pPr>
      <w:r>
        <w:t>Bram Cragg, Request for Letter of Support</w:t>
      </w:r>
    </w:p>
    <w:p w14:paraId="468ED4EB" w14:textId="38DABE73" w:rsidR="00DD5C6F" w:rsidRDefault="00DD5C6F" w:rsidP="00DD5C6F">
      <w:pPr>
        <w:pStyle w:val="NoSpacing"/>
      </w:pPr>
      <w:r>
        <w:t>A letter has been received requesting that the Parish Council send a letter of verification to the owner of Bram Cragg, confirming that:</w:t>
      </w:r>
    </w:p>
    <w:p w14:paraId="281FFF0A" w14:textId="6E87D881" w:rsidR="00DD5C6F" w:rsidRDefault="00DD5C6F" w:rsidP="00DD5C6F">
      <w:pPr>
        <w:pStyle w:val="NoSpacing"/>
      </w:pPr>
    </w:p>
    <w:p w14:paraId="6C89BDB4" w14:textId="05CD7425" w:rsidR="00DD5C6F" w:rsidRDefault="00DD5C6F" w:rsidP="00DD5C6F">
      <w:pPr>
        <w:pStyle w:val="NoSpacing"/>
      </w:pPr>
      <w:r>
        <w:t xml:space="preserve">-The Railway Carriage </w:t>
      </w:r>
      <w:r w:rsidR="00E410FF">
        <w:t xml:space="preserve">in </w:t>
      </w:r>
      <w:proofErr w:type="spellStart"/>
      <w:r w:rsidR="00E410FF">
        <w:t>Fornside</w:t>
      </w:r>
      <w:proofErr w:type="spellEnd"/>
      <w:r w:rsidR="00E410FF">
        <w:t xml:space="preserve"> High Fields has been present for many years. </w:t>
      </w:r>
    </w:p>
    <w:p w14:paraId="35ED750D" w14:textId="71B043BE" w:rsidR="00E410FF" w:rsidRDefault="00E410FF" w:rsidP="00DD5C6F">
      <w:pPr>
        <w:pStyle w:val="NoSpacing"/>
      </w:pPr>
    </w:p>
    <w:p w14:paraId="1223CFEE" w14:textId="7BAC834B" w:rsidR="00E410FF" w:rsidRDefault="00E410FF" w:rsidP="00DD5C6F">
      <w:pPr>
        <w:pStyle w:val="NoSpacing"/>
      </w:pPr>
      <w:r>
        <w:t xml:space="preserve">This has been requested by the </w:t>
      </w:r>
      <w:proofErr w:type="gramStart"/>
      <w:r>
        <w:t>owners</w:t>
      </w:r>
      <w:proofErr w:type="gramEnd"/>
      <w:r>
        <w:t xml:space="preserve"> land agents.</w:t>
      </w:r>
    </w:p>
    <w:p w14:paraId="2435E17D" w14:textId="42183B06" w:rsidR="00E410FF" w:rsidRDefault="00E410FF" w:rsidP="00DD5C6F">
      <w:pPr>
        <w:pStyle w:val="NoSpacing"/>
      </w:pPr>
    </w:p>
    <w:p w14:paraId="369D1B04" w14:textId="75FF34B3" w:rsidR="00E410FF" w:rsidRDefault="00E410FF" w:rsidP="00DD5C6F">
      <w:pPr>
        <w:pStyle w:val="NoSpacing"/>
      </w:pPr>
      <w:r>
        <w:rPr>
          <w:b/>
          <w:bCs/>
        </w:rPr>
        <w:t xml:space="preserve">Resolved </w:t>
      </w:r>
      <w:r>
        <w:t xml:space="preserve">by all present that a signed statement be sent from the Parish Council in the name of </w:t>
      </w:r>
      <w:r w:rsidR="00136F4C">
        <w:t>Bob Vidle</w:t>
      </w:r>
      <w:r w:rsidR="00E10E5E">
        <w:t>r</w:t>
      </w:r>
      <w:r w:rsidR="00136F4C">
        <w:t xml:space="preserve"> </w:t>
      </w:r>
      <w:r>
        <w:t xml:space="preserve">confirming that they have personal recollection of the Railway Carriage being there for at least the last </w:t>
      </w:r>
      <w:r w:rsidR="00136F4C">
        <w:t xml:space="preserve">40 </w:t>
      </w:r>
      <w:r>
        <w:t xml:space="preserve">years. </w:t>
      </w:r>
    </w:p>
    <w:p w14:paraId="63E3E39B" w14:textId="389F9DA8" w:rsidR="00E410FF" w:rsidRDefault="00E410FF" w:rsidP="00DD5C6F">
      <w:pPr>
        <w:pStyle w:val="NoSpacing"/>
      </w:pPr>
    </w:p>
    <w:p w14:paraId="5E700288" w14:textId="334D4D1E" w:rsidR="00E410FF" w:rsidRPr="00E410FF" w:rsidRDefault="00E410FF" w:rsidP="00DD5C6F">
      <w:pPr>
        <w:pStyle w:val="NoSpacing"/>
        <w:rPr>
          <w:b/>
          <w:bCs/>
        </w:rPr>
      </w:pPr>
      <w:r>
        <w:rPr>
          <w:b/>
          <w:bCs/>
        </w:rPr>
        <w:t xml:space="preserve">Action: Clerk to prepare and issue this letter on behalf of the Parish Council </w:t>
      </w:r>
    </w:p>
    <w:p w14:paraId="01A266EA" w14:textId="2FCF688E" w:rsidR="00ED03CE" w:rsidRDefault="00ED03CE" w:rsidP="00ED03CE">
      <w:pPr>
        <w:pStyle w:val="Heading2"/>
        <w:numPr>
          <w:ilvl w:val="0"/>
          <w:numId w:val="38"/>
        </w:numPr>
      </w:pPr>
      <w:r>
        <w:t>Additional Defib potential location</w:t>
      </w:r>
    </w:p>
    <w:p w14:paraId="42EAED52" w14:textId="12581FB9" w:rsidR="00E410FF" w:rsidRDefault="00E410FF" w:rsidP="00E410FF">
      <w:pPr>
        <w:pStyle w:val="NoSpacing"/>
      </w:pPr>
      <w:r>
        <w:t xml:space="preserve">The Clerk confirmed she had emailed and written to the owners of </w:t>
      </w:r>
      <w:proofErr w:type="spellStart"/>
      <w:r>
        <w:t>Dalebottom</w:t>
      </w:r>
      <w:proofErr w:type="spellEnd"/>
      <w:r>
        <w:t xml:space="preserve"> Farm Campsite to ask if they would be willing to host a Defib, but no response has yet been received.</w:t>
      </w:r>
    </w:p>
    <w:p w14:paraId="59C5AA84" w14:textId="0F2B5E2D" w:rsidR="00E410FF" w:rsidRDefault="00E410FF" w:rsidP="00E410FF">
      <w:pPr>
        <w:pStyle w:val="NoSpacing"/>
      </w:pPr>
    </w:p>
    <w:p w14:paraId="0DC89E1F" w14:textId="6D23D9F0" w:rsidR="00E410FF" w:rsidRPr="00E410FF" w:rsidRDefault="00E410FF" w:rsidP="00E410FF">
      <w:pPr>
        <w:pStyle w:val="NoSpacing"/>
        <w:rPr>
          <w:b/>
          <w:bCs/>
        </w:rPr>
      </w:pPr>
      <w:r>
        <w:rPr>
          <w:b/>
          <w:bCs/>
        </w:rPr>
        <w:t xml:space="preserve">Action: Clerk to continue to pursue this with the owners of </w:t>
      </w:r>
      <w:proofErr w:type="spellStart"/>
      <w:r>
        <w:rPr>
          <w:b/>
          <w:bCs/>
        </w:rPr>
        <w:t>Dalebottom</w:t>
      </w:r>
      <w:proofErr w:type="spellEnd"/>
      <w:r>
        <w:rPr>
          <w:b/>
          <w:bCs/>
        </w:rPr>
        <w:t xml:space="preserve"> Farm Campsite. </w:t>
      </w:r>
    </w:p>
    <w:p w14:paraId="357A7F2E" w14:textId="00E5F773" w:rsidR="00ED03CE" w:rsidRPr="00ED03CE" w:rsidRDefault="00ED03CE" w:rsidP="00ED03CE">
      <w:pPr>
        <w:pStyle w:val="Heading2"/>
        <w:numPr>
          <w:ilvl w:val="0"/>
          <w:numId w:val="38"/>
        </w:numPr>
      </w:pPr>
      <w:r>
        <w:t xml:space="preserve">Shepherds Hut Consents Required </w:t>
      </w:r>
    </w:p>
    <w:p w14:paraId="1F0E9891" w14:textId="0FAB6025" w:rsidR="00ED03CE" w:rsidRDefault="00E410FF" w:rsidP="00E410FF">
      <w:pPr>
        <w:pStyle w:val="NoSpacing"/>
      </w:pPr>
      <w:r>
        <w:t xml:space="preserve">The Clerk confirmed that she had spoken with the LDNPA and they have confirmed that Planning Consent would be required for a Shepherds Hut permanently located in a field e.g. connected to services etc. If this was the case it could be reported </w:t>
      </w:r>
      <w:r w:rsidR="0034207B">
        <w:t xml:space="preserve">as a compliance planning matter, however the LDNPA are not acting on Complaints Cases </w:t>
      </w:r>
      <w:proofErr w:type="gramStart"/>
      <w:r w:rsidR="0034207B">
        <w:t>at the moment</w:t>
      </w:r>
      <w:proofErr w:type="gramEnd"/>
      <w:r w:rsidR="0034207B">
        <w:t xml:space="preserve"> due to </w:t>
      </w:r>
      <w:proofErr w:type="spellStart"/>
      <w:r w:rsidR="0034207B">
        <w:t>Covid</w:t>
      </w:r>
      <w:proofErr w:type="spellEnd"/>
      <w:r w:rsidR="0034207B">
        <w:t xml:space="preserve"> 19. </w:t>
      </w:r>
    </w:p>
    <w:p w14:paraId="3C941780" w14:textId="18565BD9" w:rsidR="00136F4C" w:rsidRDefault="00136F4C" w:rsidP="00E410FF">
      <w:pPr>
        <w:pStyle w:val="NoSpacing"/>
      </w:pPr>
    </w:p>
    <w:p w14:paraId="440E5F36" w14:textId="3BCE6DC0" w:rsidR="00136F4C" w:rsidRPr="00E410FF" w:rsidRDefault="00136F4C" w:rsidP="00E410FF">
      <w:pPr>
        <w:pStyle w:val="NoSpacing"/>
      </w:pPr>
      <w:r>
        <w:t xml:space="preserve">Cllr I Hartland noted that he has spoken to the </w:t>
      </w:r>
      <w:r w:rsidR="00E10E5E">
        <w:t>landowner</w:t>
      </w:r>
      <w:r>
        <w:t xml:space="preserve"> and they are intending to submit a planning application in due course. </w:t>
      </w:r>
    </w:p>
    <w:p w14:paraId="367935E1" w14:textId="18A8A7F4" w:rsidR="00ED03CE" w:rsidRDefault="00ED03CE" w:rsidP="00F77E5D">
      <w:pPr>
        <w:pStyle w:val="Heading1"/>
      </w:pPr>
      <w:r>
        <w:t>34</w:t>
      </w:r>
      <w:r w:rsidR="00CB61B7">
        <w:t>/</w:t>
      </w:r>
      <w:r>
        <w:t>2020 Highways &amp; Transport Matters</w:t>
      </w:r>
    </w:p>
    <w:p w14:paraId="19400BF7" w14:textId="3BC8FA13" w:rsidR="00ED03CE" w:rsidRPr="00136F4C" w:rsidRDefault="00136F4C" w:rsidP="00136F4C">
      <w:pPr>
        <w:pStyle w:val="NoSpacing"/>
      </w:pPr>
      <w:r w:rsidRPr="00136F4C">
        <w:t>None</w:t>
      </w:r>
    </w:p>
    <w:p w14:paraId="069F330E" w14:textId="3754FAC2" w:rsidR="00F77E5D" w:rsidRPr="00A84BE9" w:rsidRDefault="00ED03CE" w:rsidP="00F77E5D">
      <w:pPr>
        <w:pStyle w:val="Heading1"/>
      </w:pPr>
      <w:r>
        <w:t>34/</w:t>
      </w:r>
      <w:r w:rsidR="00F77E5D">
        <w:t>2020</w:t>
      </w:r>
      <w:r w:rsidR="00F77E5D" w:rsidRPr="00A84BE9">
        <w:t xml:space="preserve"> Planning Applications &amp; Consultations</w:t>
      </w:r>
    </w:p>
    <w:p w14:paraId="24766120" w14:textId="77777777" w:rsidR="00F77E5D" w:rsidRPr="008B4C42" w:rsidRDefault="00F77E5D" w:rsidP="00810E7A">
      <w:pPr>
        <w:pStyle w:val="NoSpacing"/>
      </w:pPr>
    </w:p>
    <w:p w14:paraId="6D45388A" w14:textId="0019FFFD" w:rsidR="004C087F" w:rsidRDefault="00CB61B7" w:rsidP="00810E7A">
      <w:pPr>
        <w:pStyle w:val="NoSpacing"/>
        <w:rPr>
          <w:b/>
          <w:bCs/>
        </w:rPr>
      </w:pPr>
      <w:r>
        <w:rPr>
          <w:b/>
          <w:bCs/>
        </w:rPr>
        <w:t>Ref:</w:t>
      </w:r>
      <w:r>
        <w:rPr>
          <w:b/>
          <w:bCs/>
        </w:rPr>
        <w:tab/>
      </w:r>
      <w:r>
        <w:rPr>
          <w:b/>
          <w:bCs/>
        </w:rPr>
        <w:tab/>
        <w:t>7/</w:t>
      </w:r>
      <w:r w:rsidR="00ED03CE">
        <w:rPr>
          <w:b/>
          <w:bCs/>
        </w:rPr>
        <w:t>2020/2139</w:t>
      </w:r>
    </w:p>
    <w:p w14:paraId="47C4BAE8" w14:textId="740F95DB" w:rsidR="00CB61B7" w:rsidRDefault="00CB61B7" w:rsidP="00810E7A">
      <w:pPr>
        <w:pStyle w:val="NoSpacing"/>
      </w:pPr>
      <w:r>
        <w:t>Location:</w:t>
      </w:r>
      <w:r>
        <w:tab/>
      </w:r>
      <w:r w:rsidR="00ED03CE">
        <w:t xml:space="preserve">Barn Opposite Mire House, </w:t>
      </w:r>
      <w:proofErr w:type="spellStart"/>
      <w:r w:rsidR="00ED03CE">
        <w:t>Threlkeld</w:t>
      </w:r>
      <w:proofErr w:type="spellEnd"/>
      <w:r w:rsidR="00ED03CE">
        <w:t>, Keswick</w:t>
      </w:r>
    </w:p>
    <w:p w14:paraId="2DAF5DF1" w14:textId="2094ED47" w:rsidR="00CB61B7" w:rsidRDefault="00CB61B7" w:rsidP="00CB61B7">
      <w:pPr>
        <w:pStyle w:val="NoSpacing"/>
        <w:ind w:left="1440" w:hanging="1440"/>
      </w:pPr>
      <w:r>
        <w:t>Proposal:</w:t>
      </w:r>
      <w:r>
        <w:tab/>
      </w:r>
      <w:r w:rsidR="00ED03CE">
        <w:t>Proposed barn conversion</w:t>
      </w:r>
    </w:p>
    <w:p w14:paraId="668B3826" w14:textId="05F5F541" w:rsidR="00CB61B7" w:rsidRDefault="00CB61B7" w:rsidP="00CB61B7">
      <w:pPr>
        <w:pStyle w:val="NoSpacing"/>
        <w:ind w:left="1440" w:hanging="1440"/>
      </w:pPr>
    </w:p>
    <w:p w14:paraId="47CE8439" w14:textId="709AA697" w:rsidR="00CB61B7" w:rsidRDefault="00CB61B7" w:rsidP="00687C33">
      <w:pPr>
        <w:pStyle w:val="NoSpacing"/>
      </w:pPr>
      <w:r w:rsidRPr="00D461BF">
        <w:rPr>
          <w:b/>
          <w:bCs/>
        </w:rPr>
        <w:t xml:space="preserve">Resolved </w:t>
      </w:r>
      <w:r w:rsidRPr="00D461BF">
        <w:t xml:space="preserve">by all present </w:t>
      </w:r>
      <w:r w:rsidR="00D461BF" w:rsidRPr="00D461BF">
        <w:t>that the Parish Council</w:t>
      </w:r>
      <w:r w:rsidR="00687C33">
        <w:t xml:space="preserve"> </w:t>
      </w:r>
      <w:r w:rsidR="00D461BF" w:rsidRPr="00D461BF">
        <w:t>objection</w:t>
      </w:r>
      <w:r w:rsidR="00687C33">
        <w:t xml:space="preserve"> </w:t>
      </w:r>
      <w:r w:rsidR="00D461BF" w:rsidRPr="00D461BF">
        <w:t>to this proposal</w:t>
      </w:r>
      <w:r w:rsidR="00687C33">
        <w:t xml:space="preserve"> due to concerns about the drainage at this site as it floods when there is heavy rain the flood water also includes effluent which is an Environmental/Health concern (this drainage issue is also causing damage to the road surface which is continually forming potholes) additionally concerns were also raised regarding if there were sufficient </w:t>
      </w:r>
      <w:r w:rsidR="00687C33">
        <w:lastRenderedPageBreak/>
        <w:t xml:space="preserve">parking provision included as part of this development. Councillors also raised concerns about the access/egress from the site on to this fast &amp; busy road. </w:t>
      </w:r>
    </w:p>
    <w:p w14:paraId="632014A2" w14:textId="60C4868E" w:rsidR="00D461BF" w:rsidRDefault="00D461BF" w:rsidP="00CB61B7">
      <w:pPr>
        <w:pStyle w:val="NoSpacing"/>
        <w:ind w:left="1440" w:hanging="1440"/>
      </w:pPr>
    </w:p>
    <w:p w14:paraId="6E6AF184" w14:textId="51E776B8" w:rsidR="00D461BF" w:rsidRPr="00D461BF" w:rsidRDefault="00D461BF" w:rsidP="00CB61B7">
      <w:pPr>
        <w:pStyle w:val="NoSpacing"/>
        <w:ind w:left="1440" w:hanging="1440"/>
        <w:rPr>
          <w:b/>
          <w:bCs/>
        </w:rPr>
      </w:pPr>
      <w:r>
        <w:rPr>
          <w:b/>
          <w:bCs/>
        </w:rPr>
        <w:t xml:space="preserve">Action: Clerk to submit these comments. </w:t>
      </w:r>
    </w:p>
    <w:p w14:paraId="0474B886" w14:textId="77777777" w:rsidR="00F77E5D" w:rsidRDefault="00F77E5D" w:rsidP="00810E7A">
      <w:pPr>
        <w:pStyle w:val="NoSpacing"/>
      </w:pPr>
    </w:p>
    <w:p w14:paraId="1149EAD7" w14:textId="0D7986EA" w:rsidR="00F77E5D" w:rsidRDefault="00ED03CE" w:rsidP="00F77E5D">
      <w:pPr>
        <w:pStyle w:val="Heading1"/>
      </w:pPr>
      <w:r>
        <w:t>35</w:t>
      </w:r>
      <w:r w:rsidR="006F3693">
        <w:t>/</w:t>
      </w:r>
      <w:r w:rsidR="00F77E5D">
        <w:t xml:space="preserve">2020 </w:t>
      </w:r>
      <w:r w:rsidR="003A36AF">
        <w:t>P</w:t>
      </w:r>
      <w:r w:rsidR="00F77E5D">
        <w:t>lanning Decisions</w:t>
      </w:r>
    </w:p>
    <w:p w14:paraId="5BC30748" w14:textId="77777777" w:rsidR="00F77E5D" w:rsidRDefault="00F77E5D" w:rsidP="00810E7A">
      <w:pPr>
        <w:pStyle w:val="NoSpacing"/>
      </w:pPr>
    </w:p>
    <w:p w14:paraId="63FB3271" w14:textId="7DA0C37B" w:rsidR="00F77E5D" w:rsidRDefault="00F77E5D" w:rsidP="00810E7A">
      <w:pPr>
        <w:pStyle w:val="NoSpacing"/>
      </w:pPr>
      <w:r>
        <w:rPr>
          <w:b/>
        </w:rPr>
        <w:t xml:space="preserve">Resolved </w:t>
      </w:r>
      <w:r>
        <w:t>by all present that the below decisions be noted:</w:t>
      </w:r>
    </w:p>
    <w:p w14:paraId="1B784B95" w14:textId="70F85D61" w:rsidR="00BA75E5" w:rsidRDefault="00BA75E5" w:rsidP="00810E7A">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2384"/>
        <w:gridCol w:w="4363"/>
        <w:gridCol w:w="2166"/>
      </w:tblGrid>
      <w:tr w:rsidR="00BA75E5" w:rsidRPr="005D451B" w14:paraId="02942167" w14:textId="77777777" w:rsidTr="00ED03CE">
        <w:trPr>
          <w:trHeight w:val="422"/>
        </w:trPr>
        <w:tc>
          <w:tcPr>
            <w:tcW w:w="1543" w:type="dxa"/>
            <w:shd w:val="clear" w:color="auto" w:fill="auto"/>
          </w:tcPr>
          <w:p w14:paraId="7D272A7B" w14:textId="77777777" w:rsidR="00BA75E5" w:rsidRPr="00BA75E5" w:rsidRDefault="00BA75E5" w:rsidP="00A802C6">
            <w:pPr>
              <w:rPr>
                <w:rFonts w:ascii="Arial" w:hAnsi="Arial" w:cs="Arial"/>
                <w:b/>
                <w:u w:val="single"/>
              </w:rPr>
            </w:pPr>
            <w:r w:rsidRPr="00BA75E5">
              <w:rPr>
                <w:rFonts w:ascii="Arial" w:hAnsi="Arial" w:cs="Arial"/>
                <w:b/>
                <w:u w:val="single"/>
              </w:rPr>
              <w:t>Ref No</w:t>
            </w:r>
          </w:p>
        </w:tc>
        <w:tc>
          <w:tcPr>
            <w:tcW w:w="2384" w:type="dxa"/>
            <w:shd w:val="clear" w:color="auto" w:fill="auto"/>
          </w:tcPr>
          <w:p w14:paraId="6295B203" w14:textId="77777777" w:rsidR="00BA75E5" w:rsidRPr="00BA75E5" w:rsidRDefault="00BA75E5" w:rsidP="00A802C6">
            <w:pPr>
              <w:rPr>
                <w:rFonts w:ascii="Arial" w:hAnsi="Arial" w:cs="Arial"/>
                <w:b/>
                <w:u w:val="single"/>
              </w:rPr>
            </w:pPr>
            <w:r w:rsidRPr="00BA75E5">
              <w:rPr>
                <w:rFonts w:ascii="Arial" w:hAnsi="Arial" w:cs="Arial"/>
                <w:b/>
                <w:u w:val="single"/>
              </w:rPr>
              <w:t>Location</w:t>
            </w:r>
          </w:p>
        </w:tc>
        <w:tc>
          <w:tcPr>
            <w:tcW w:w="4363" w:type="dxa"/>
            <w:shd w:val="clear" w:color="auto" w:fill="auto"/>
          </w:tcPr>
          <w:p w14:paraId="23DAFB47" w14:textId="77777777" w:rsidR="00BA75E5" w:rsidRPr="00BA75E5" w:rsidRDefault="00BA75E5" w:rsidP="00A802C6">
            <w:pPr>
              <w:rPr>
                <w:rFonts w:ascii="Arial" w:hAnsi="Arial" w:cs="Arial"/>
                <w:b/>
                <w:u w:val="single"/>
              </w:rPr>
            </w:pPr>
            <w:r w:rsidRPr="00BA75E5">
              <w:rPr>
                <w:rFonts w:ascii="Arial" w:hAnsi="Arial" w:cs="Arial"/>
                <w:b/>
                <w:u w:val="single"/>
              </w:rPr>
              <w:t>Proposal</w:t>
            </w:r>
          </w:p>
        </w:tc>
        <w:tc>
          <w:tcPr>
            <w:tcW w:w="2166" w:type="dxa"/>
            <w:shd w:val="clear" w:color="auto" w:fill="auto"/>
          </w:tcPr>
          <w:p w14:paraId="22E692A2" w14:textId="77777777" w:rsidR="00BA75E5" w:rsidRPr="00BA75E5" w:rsidRDefault="00BA75E5" w:rsidP="00A802C6">
            <w:pPr>
              <w:rPr>
                <w:rFonts w:ascii="Arial" w:hAnsi="Arial" w:cs="Arial"/>
                <w:b/>
                <w:u w:val="single"/>
              </w:rPr>
            </w:pPr>
            <w:r w:rsidRPr="00BA75E5">
              <w:rPr>
                <w:rFonts w:ascii="Arial" w:hAnsi="Arial" w:cs="Arial"/>
                <w:b/>
                <w:u w:val="single"/>
              </w:rPr>
              <w:t>Decision</w:t>
            </w:r>
          </w:p>
        </w:tc>
      </w:tr>
      <w:tr w:rsidR="00BA75E5" w:rsidRPr="005D451B" w14:paraId="244F99A7" w14:textId="77777777" w:rsidTr="00ED03CE">
        <w:trPr>
          <w:trHeight w:val="512"/>
        </w:trPr>
        <w:tc>
          <w:tcPr>
            <w:tcW w:w="1543" w:type="dxa"/>
            <w:shd w:val="clear" w:color="auto" w:fill="auto"/>
          </w:tcPr>
          <w:p w14:paraId="07D22A03" w14:textId="2FDAC580" w:rsidR="00BA75E5" w:rsidRPr="00BA75E5" w:rsidRDefault="00ED03CE" w:rsidP="00BA75E5">
            <w:pPr>
              <w:pStyle w:val="NoSpacing"/>
            </w:pPr>
            <w:r>
              <w:t>7/2020/2046</w:t>
            </w:r>
          </w:p>
        </w:tc>
        <w:tc>
          <w:tcPr>
            <w:tcW w:w="2384" w:type="dxa"/>
            <w:shd w:val="clear" w:color="auto" w:fill="auto"/>
          </w:tcPr>
          <w:p w14:paraId="24A27469" w14:textId="5330A01A" w:rsidR="00BA75E5" w:rsidRPr="00BA75E5" w:rsidRDefault="00ED03CE" w:rsidP="00BA75E5">
            <w:pPr>
              <w:pStyle w:val="NoSpacing"/>
            </w:pPr>
            <w:r>
              <w:t>Site to north of Sunset Hill, Keswick</w:t>
            </w:r>
          </w:p>
        </w:tc>
        <w:tc>
          <w:tcPr>
            <w:tcW w:w="4363" w:type="dxa"/>
            <w:shd w:val="clear" w:color="auto" w:fill="auto"/>
          </w:tcPr>
          <w:p w14:paraId="075896E9" w14:textId="4A5CA51D" w:rsidR="00BA75E5" w:rsidRPr="00BA75E5" w:rsidRDefault="00ED03CE" w:rsidP="00BA75E5">
            <w:pPr>
              <w:pStyle w:val="NoSpacing"/>
            </w:pPr>
            <w:r>
              <w:t>Extension of channels &amp; river improvements</w:t>
            </w:r>
          </w:p>
        </w:tc>
        <w:tc>
          <w:tcPr>
            <w:tcW w:w="2166" w:type="dxa"/>
            <w:shd w:val="clear" w:color="auto" w:fill="auto"/>
          </w:tcPr>
          <w:p w14:paraId="6CA22AC4" w14:textId="21D450DE" w:rsidR="00BA75E5" w:rsidRPr="00BA75E5" w:rsidRDefault="00ED03CE" w:rsidP="00BA75E5">
            <w:pPr>
              <w:pStyle w:val="NoSpacing"/>
            </w:pPr>
            <w:r>
              <w:t>Approved with conditions</w:t>
            </w:r>
          </w:p>
        </w:tc>
      </w:tr>
      <w:tr w:rsidR="00BA75E5" w:rsidRPr="005D451B" w14:paraId="50452C9E" w14:textId="77777777" w:rsidTr="00ED03CE">
        <w:trPr>
          <w:trHeight w:val="512"/>
        </w:trPr>
        <w:tc>
          <w:tcPr>
            <w:tcW w:w="1543" w:type="dxa"/>
            <w:shd w:val="clear" w:color="auto" w:fill="auto"/>
          </w:tcPr>
          <w:p w14:paraId="1CC661E1" w14:textId="5991E4A9" w:rsidR="00BA75E5" w:rsidRPr="00BA75E5" w:rsidRDefault="00ED03CE" w:rsidP="00BA75E5">
            <w:pPr>
              <w:pStyle w:val="NoSpacing"/>
            </w:pPr>
            <w:r>
              <w:t>7/2020/2102 (03)</w:t>
            </w:r>
          </w:p>
        </w:tc>
        <w:tc>
          <w:tcPr>
            <w:tcW w:w="2384" w:type="dxa"/>
            <w:shd w:val="clear" w:color="auto" w:fill="auto"/>
          </w:tcPr>
          <w:p w14:paraId="01A5AFC9" w14:textId="1C0CE7C9" w:rsidR="00BA75E5" w:rsidRPr="00BA75E5" w:rsidRDefault="00ED03CE" w:rsidP="00BA75E5">
            <w:pPr>
              <w:pStyle w:val="NoSpacing"/>
            </w:pPr>
            <w:r>
              <w:t xml:space="preserve">Birkett Mire, </w:t>
            </w:r>
            <w:proofErr w:type="spellStart"/>
            <w:r>
              <w:t>Threlkeld</w:t>
            </w:r>
            <w:proofErr w:type="spellEnd"/>
          </w:p>
        </w:tc>
        <w:tc>
          <w:tcPr>
            <w:tcW w:w="4363" w:type="dxa"/>
            <w:shd w:val="clear" w:color="auto" w:fill="auto"/>
          </w:tcPr>
          <w:p w14:paraId="4C556A97" w14:textId="10A27C00" w:rsidR="00BA75E5" w:rsidRPr="00BA75E5" w:rsidRDefault="00ED03CE" w:rsidP="00BA75E5">
            <w:pPr>
              <w:pStyle w:val="NoSpacing"/>
            </w:pPr>
            <w:r>
              <w:t>Barn conversion to form 2 no holiday studios</w:t>
            </w:r>
          </w:p>
        </w:tc>
        <w:tc>
          <w:tcPr>
            <w:tcW w:w="2166" w:type="dxa"/>
            <w:shd w:val="clear" w:color="auto" w:fill="auto"/>
          </w:tcPr>
          <w:p w14:paraId="03E70205" w14:textId="5815B5E2" w:rsidR="00BA75E5" w:rsidRPr="00BA75E5" w:rsidRDefault="00ED03CE" w:rsidP="00BA75E5">
            <w:pPr>
              <w:pStyle w:val="NoSpacing"/>
            </w:pPr>
            <w:r>
              <w:t>Approved &amp; listed building consent granted</w:t>
            </w:r>
          </w:p>
        </w:tc>
      </w:tr>
      <w:tr w:rsidR="00BA75E5" w:rsidRPr="005D451B" w14:paraId="430B9D48" w14:textId="77777777" w:rsidTr="00ED03CE">
        <w:trPr>
          <w:trHeight w:val="512"/>
        </w:trPr>
        <w:tc>
          <w:tcPr>
            <w:tcW w:w="1543" w:type="dxa"/>
            <w:shd w:val="clear" w:color="auto" w:fill="auto"/>
          </w:tcPr>
          <w:p w14:paraId="08CD8916" w14:textId="5A0CA546" w:rsidR="00BA75E5" w:rsidRPr="00BA75E5" w:rsidRDefault="00ED03CE" w:rsidP="00BA75E5">
            <w:pPr>
              <w:pStyle w:val="NoSpacing"/>
            </w:pPr>
            <w:r>
              <w:t>7/2020/2104</w:t>
            </w:r>
          </w:p>
        </w:tc>
        <w:tc>
          <w:tcPr>
            <w:tcW w:w="2384" w:type="dxa"/>
            <w:shd w:val="clear" w:color="auto" w:fill="auto"/>
          </w:tcPr>
          <w:p w14:paraId="5010C2BE" w14:textId="37FDC392" w:rsidR="00BA75E5" w:rsidRPr="00BA75E5" w:rsidRDefault="00ED03CE" w:rsidP="00BA75E5">
            <w:pPr>
              <w:pStyle w:val="NoSpacing"/>
            </w:pPr>
            <w:proofErr w:type="spellStart"/>
            <w:r>
              <w:t>Naddle</w:t>
            </w:r>
            <w:proofErr w:type="spellEnd"/>
            <w:r>
              <w:t xml:space="preserve"> compound, Keswick to </w:t>
            </w:r>
            <w:proofErr w:type="spellStart"/>
            <w:r>
              <w:t>Threlkeld</w:t>
            </w:r>
            <w:proofErr w:type="spellEnd"/>
          </w:p>
        </w:tc>
        <w:tc>
          <w:tcPr>
            <w:tcW w:w="4363" w:type="dxa"/>
            <w:shd w:val="clear" w:color="auto" w:fill="auto"/>
          </w:tcPr>
          <w:p w14:paraId="2E0BE43E" w14:textId="26CEA4BE" w:rsidR="00BA75E5" w:rsidRPr="00BA75E5" w:rsidRDefault="00ED03CE" w:rsidP="00BA75E5">
            <w:pPr>
              <w:pStyle w:val="NoSpacing"/>
            </w:pPr>
            <w:r>
              <w:t>Permanent retention of existing temporary access track &amp; re-landscaping etc</w:t>
            </w:r>
          </w:p>
        </w:tc>
        <w:tc>
          <w:tcPr>
            <w:tcW w:w="2166" w:type="dxa"/>
            <w:shd w:val="clear" w:color="auto" w:fill="auto"/>
          </w:tcPr>
          <w:p w14:paraId="193FE39C" w14:textId="207B64B7" w:rsidR="00BA75E5" w:rsidRPr="00BA75E5" w:rsidRDefault="00ED03CE" w:rsidP="00BA75E5">
            <w:pPr>
              <w:pStyle w:val="NoSpacing"/>
            </w:pPr>
            <w:r>
              <w:t xml:space="preserve">Approved with conditions </w:t>
            </w:r>
          </w:p>
        </w:tc>
      </w:tr>
    </w:tbl>
    <w:p w14:paraId="36214CA6" w14:textId="2C6AFFD6" w:rsidR="006D0B0B" w:rsidRPr="00F77E5D" w:rsidRDefault="00ED03CE" w:rsidP="00F77E5D">
      <w:pPr>
        <w:pStyle w:val="Heading1"/>
      </w:pPr>
      <w:r>
        <w:t>36/</w:t>
      </w:r>
      <w:r w:rsidR="00F77E5D">
        <w:t>2020</w:t>
      </w:r>
      <w:r w:rsidR="006D0B0B">
        <w:t xml:space="preserve"> Finance &amp; Accounts</w:t>
      </w:r>
    </w:p>
    <w:p w14:paraId="368658D8" w14:textId="6E51A3B0" w:rsidR="006D0B0B" w:rsidRPr="004C087F" w:rsidRDefault="006D0B0B" w:rsidP="004C087F">
      <w:pPr>
        <w:pStyle w:val="Heading2"/>
        <w:numPr>
          <w:ilvl w:val="0"/>
          <w:numId w:val="31"/>
        </w:numPr>
      </w:pPr>
      <w:r w:rsidRPr="004C087F">
        <w:t>Payment of Accounts</w:t>
      </w:r>
    </w:p>
    <w:p w14:paraId="58F161DD" w14:textId="76985BF2" w:rsidR="00687C33" w:rsidRPr="00687C33" w:rsidRDefault="00687C33" w:rsidP="00687C33">
      <w:pPr>
        <w:pStyle w:val="NoSpacing"/>
      </w:pPr>
      <w:r w:rsidRPr="00687C33">
        <w:t>None</w:t>
      </w:r>
    </w:p>
    <w:p w14:paraId="18D8B602" w14:textId="3381D12E" w:rsidR="006D0B0B" w:rsidRPr="004C087F" w:rsidRDefault="006D0B0B" w:rsidP="004C087F">
      <w:pPr>
        <w:pStyle w:val="Heading2"/>
        <w:numPr>
          <w:ilvl w:val="0"/>
          <w:numId w:val="31"/>
        </w:numPr>
      </w:pPr>
      <w:r w:rsidRPr="004C087F">
        <w:t xml:space="preserve">Approval of monthly bank reconciliation &amp; spend against budget report </w:t>
      </w:r>
    </w:p>
    <w:p w14:paraId="29A587CB" w14:textId="2B3AD88D" w:rsidR="006D0B0B" w:rsidRDefault="006D0B0B" w:rsidP="004C087F">
      <w:pPr>
        <w:pStyle w:val="NoSpacing"/>
      </w:pPr>
      <w:r>
        <w:rPr>
          <w:b/>
        </w:rPr>
        <w:t xml:space="preserve">Resolved </w:t>
      </w:r>
      <w:r>
        <w:t>by all present that these</w:t>
      </w:r>
      <w:r w:rsidR="00F7676D">
        <w:t xml:space="preserve"> be signed as a true &amp; accurate record.</w:t>
      </w:r>
    </w:p>
    <w:p w14:paraId="2EEF9C87" w14:textId="354A894B" w:rsidR="00ED03CE" w:rsidRDefault="00ED03CE" w:rsidP="0081733F">
      <w:pPr>
        <w:pStyle w:val="Heading1"/>
      </w:pPr>
      <w:r>
        <w:t>37</w:t>
      </w:r>
      <w:r w:rsidR="00F77E5D">
        <w:t>/2020</w:t>
      </w:r>
      <w:r w:rsidR="000C65BA">
        <w:t xml:space="preserve"> </w:t>
      </w:r>
      <w:r>
        <w:t xml:space="preserve">Correspondence Received for Discussion </w:t>
      </w:r>
    </w:p>
    <w:p w14:paraId="2D1C2051" w14:textId="13379808" w:rsidR="00ED03CE" w:rsidRPr="00ED03CE" w:rsidRDefault="00ED03CE" w:rsidP="00ED03CE">
      <w:pPr>
        <w:pStyle w:val="NoSpacing"/>
      </w:pPr>
      <w:r w:rsidRPr="00ED03CE">
        <w:t>None</w:t>
      </w:r>
    </w:p>
    <w:p w14:paraId="4E2A8DD6" w14:textId="4E0C3ECF" w:rsidR="002107DD" w:rsidRDefault="00ED03CE" w:rsidP="0081733F">
      <w:pPr>
        <w:pStyle w:val="Heading1"/>
      </w:pPr>
      <w:r>
        <w:t xml:space="preserve">38/2020 </w:t>
      </w:r>
      <w:r w:rsidR="00F97782">
        <w:t>Councillor Matters</w:t>
      </w:r>
    </w:p>
    <w:p w14:paraId="46D27A9E" w14:textId="0D884583" w:rsidR="00687C33" w:rsidRPr="00687C33" w:rsidRDefault="00687C33" w:rsidP="00687C33">
      <w:pPr>
        <w:pStyle w:val="NoSpacing"/>
      </w:pPr>
      <w:r>
        <w:t xml:space="preserve">None </w:t>
      </w:r>
    </w:p>
    <w:p w14:paraId="5AE18216" w14:textId="1B04297F" w:rsidR="006F3693" w:rsidRDefault="00ED03CE" w:rsidP="00C52897">
      <w:pPr>
        <w:pStyle w:val="Heading1"/>
      </w:pPr>
      <w:r>
        <w:t>39</w:t>
      </w:r>
      <w:r w:rsidR="0066706A">
        <w:t>/</w:t>
      </w:r>
      <w:r w:rsidR="00F77E5D">
        <w:t>2020</w:t>
      </w:r>
      <w:r w:rsidR="00F97782">
        <w:t xml:space="preserve"> Date &amp; Time of Next meeting.</w:t>
      </w:r>
    </w:p>
    <w:p w14:paraId="4E481B20" w14:textId="3EAD1484" w:rsidR="00137E9E" w:rsidRDefault="00AE18BB" w:rsidP="00EF3C56">
      <w:pPr>
        <w:pStyle w:val="NoSpacing"/>
      </w:pPr>
      <w:r w:rsidRPr="0066706A">
        <w:t xml:space="preserve">Resolved by all present that the next meeting date be set as </w:t>
      </w:r>
      <w:r w:rsidR="00ED03CE">
        <w:t>24</w:t>
      </w:r>
      <w:r w:rsidR="00ED03CE" w:rsidRPr="00ED03CE">
        <w:rPr>
          <w:vertAlign w:val="superscript"/>
        </w:rPr>
        <w:t>th</w:t>
      </w:r>
      <w:r w:rsidR="00ED03CE">
        <w:t xml:space="preserve"> September 2020</w:t>
      </w:r>
      <w:r w:rsidR="0066706A" w:rsidRPr="0066706A">
        <w:t xml:space="preserve"> at 19:00 in a Virtual Meeting Room</w:t>
      </w:r>
      <w:r w:rsidR="00137E9E" w:rsidRPr="0066706A">
        <w:t xml:space="preserve"> </w:t>
      </w:r>
    </w:p>
    <w:p w14:paraId="17075BA1" w14:textId="77777777" w:rsidR="0066706A" w:rsidRPr="0066706A" w:rsidRDefault="0066706A" w:rsidP="0066706A">
      <w:pPr>
        <w:pStyle w:val="NoSpacing"/>
      </w:pPr>
    </w:p>
    <w:p w14:paraId="3F457BCF" w14:textId="77777777" w:rsidR="002107DD" w:rsidRPr="009561A7" w:rsidRDefault="00F97782">
      <w:pPr>
        <w:rPr>
          <w:rFonts w:ascii="Arial" w:hAnsi="Arial"/>
        </w:rPr>
      </w:pPr>
      <w:r w:rsidRPr="009561A7">
        <w:rPr>
          <w:rFonts w:ascii="Arial" w:hAnsi="Arial"/>
        </w:rPr>
        <w:t>Signed……………………………………………. (Chair) Dated……………………………………………</w:t>
      </w:r>
      <w:proofErr w:type="gramStart"/>
      <w:r w:rsidRPr="009561A7">
        <w:rPr>
          <w:rFonts w:ascii="Arial" w:hAnsi="Arial"/>
        </w:rPr>
        <w:t>…..</w:t>
      </w:r>
      <w:proofErr w:type="gramEnd"/>
    </w:p>
    <w:p w14:paraId="67AB7E3A" w14:textId="77777777" w:rsidR="00C54696" w:rsidRDefault="00C54696" w:rsidP="006F3693">
      <w:pPr>
        <w:rPr>
          <w:rFonts w:ascii="Arial" w:hAnsi="Arial"/>
          <w:sz w:val="20"/>
          <w:szCs w:val="20"/>
        </w:rPr>
      </w:pPr>
    </w:p>
    <w:sectPr w:rsidR="00C54696" w:rsidSect="00F863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556059" w14:textId="77777777" w:rsidR="00A55821" w:rsidRDefault="00A55821" w:rsidP="00966C28">
      <w:pPr>
        <w:spacing w:after="0" w:line="240" w:lineRule="auto"/>
      </w:pPr>
      <w:r>
        <w:separator/>
      </w:r>
    </w:p>
  </w:endnote>
  <w:endnote w:type="continuationSeparator" w:id="0">
    <w:p w14:paraId="229EB747" w14:textId="77777777" w:rsidR="00A55821" w:rsidRDefault="00A55821" w:rsidP="0096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B2B391" w14:textId="77777777" w:rsidR="00A55821" w:rsidRDefault="00A55821" w:rsidP="00966C28">
      <w:pPr>
        <w:spacing w:after="0" w:line="240" w:lineRule="auto"/>
      </w:pPr>
      <w:r>
        <w:separator/>
      </w:r>
    </w:p>
  </w:footnote>
  <w:footnote w:type="continuationSeparator" w:id="0">
    <w:p w14:paraId="7212C029" w14:textId="77777777" w:rsidR="00A55821" w:rsidRDefault="00A55821" w:rsidP="00966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lowerRoman"/>
      <w:lvlText w:val="%1)"/>
      <w:lvlJc w:val="left"/>
      <w:pPr>
        <w:tabs>
          <w:tab w:val="num" w:pos="0"/>
        </w:tabs>
        <w:ind w:left="1080" w:hanging="720"/>
      </w:pPr>
      <w:rPr>
        <w:rFonts w:ascii="Arial" w:hAnsi="Arial" w:cs="Arial"/>
        <w:i/>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997186"/>
    <w:multiLevelType w:val="hybridMultilevel"/>
    <w:tmpl w:val="FB60364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1D565E2"/>
    <w:multiLevelType w:val="hybridMultilevel"/>
    <w:tmpl w:val="E85EDF64"/>
    <w:lvl w:ilvl="0" w:tplc="7C320B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9A6F8C"/>
    <w:multiLevelType w:val="hybridMultilevel"/>
    <w:tmpl w:val="031E0B6E"/>
    <w:lvl w:ilvl="0" w:tplc="6430F63C">
      <w:start w:val="1"/>
      <w:numFmt w:val="decimal"/>
      <w:lvlText w:val="%1)"/>
      <w:lvlJc w:val="left"/>
      <w:pPr>
        <w:ind w:left="720" w:hanging="360"/>
      </w:pPr>
    </w:lvl>
    <w:lvl w:ilvl="1" w:tplc="E6260120">
      <w:start w:val="1"/>
      <w:numFmt w:val="lowerLetter"/>
      <w:lvlText w:val="%2."/>
      <w:lvlJc w:val="left"/>
      <w:pPr>
        <w:ind w:left="1440" w:hanging="360"/>
      </w:pPr>
    </w:lvl>
    <w:lvl w:ilvl="2" w:tplc="8306DE3E">
      <w:start w:val="1"/>
      <w:numFmt w:val="lowerRoman"/>
      <w:lvlText w:val="%3."/>
      <w:lvlJc w:val="right"/>
      <w:pPr>
        <w:ind w:left="2160" w:hanging="180"/>
      </w:pPr>
    </w:lvl>
    <w:lvl w:ilvl="3" w:tplc="808CD832">
      <w:start w:val="1"/>
      <w:numFmt w:val="decimal"/>
      <w:lvlText w:val="%4."/>
      <w:lvlJc w:val="left"/>
      <w:pPr>
        <w:ind w:left="2880" w:hanging="360"/>
      </w:pPr>
    </w:lvl>
    <w:lvl w:ilvl="4" w:tplc="AAD2AF18">
      <w:start w:val="1"/>
      <w:numFmt w:val="lowerLetter"/>
      <w:lvlText w:val="%5."/>
      <w:lvlJc w:val="left"/>
      <w:pPr>
        <w:ind w:left="3600" w:hanging="360"/>
      </w:pPr>
    </w:lvl>
    <w:lvl w:ilvl="5" w:tplc="CF7ED584">
      <w:start w:val="1"/>
      <w:numFmt w:val="lowerRoman"/>
      <w:lvlText w:val="%6."/>
      <w:lvlJc w:val="right"/>
      <w:pPr>
        <w:ind w:left="4320" w:hanging="180"/>
      </w:pPr>
    </w:lvl>
    <w:lvl w:ilvl="6" w:tplc="B330DE54">
      <w:start w:val="1"/>
      <w:numFmt w:val="decimal"/>
      <w:lvlText w:val="%7."/>
      <w:lvlJc w:val="left"/>
      <w:pPr>
        <w:ind w:left="5040" w:hanging="360"/>
      </w:pPr>
    </w:lvl>
    <w:lvl w:ilvl="7" w:tplc="F74A706A">
      <w:start w:val="1"/>
      <w:numFmt w:val="lowerLetter"/>
      <w:lvlText w:val="%8."/>
      <w:lvlJc w:val="left"/>
      <w:pPr>
        <w:ind w:left="5760" w:hanging="360"/>
      </w:pPr>
    </w:lvl>
    <w:lvl w:ilvl="8" w:tplc="18249BA4">
      <w:start w:val="1"/>
      <w:numFmt w:val="lowerRoman"/>
      <w:lvlText w:val="%9."/>
      <w:lvlJc w:val="right"/>
      <w:pPr>
        <w:ind w:left="6480" w:hanging="180"/>
      </w:pPr>
    </w:lvl>
  </w:abstractNum>
  <w:abstractNum w:abstractNumId="4" w15:restartNumberingAfterBreak="0">
    <w:nsid w:val="03BA1711"/>
    <w:multiLevelType w:val="hybridMultilevel"/>
    <w:tmpl w:val="549679F8"/>
    <w:lvl w:ilvl="0" w:tplc="FA52AF7A">
      <w:start w:val="1"/>
      <w:numFmt w:val="lowerLetter"/>
      <w:lvlText w:val="%1."/>
      <w:lvlJc w:val="left"/>
      <w:pPr>
        <w:ind w:left="720" w:hanging="360"/>
      </w:pPr>
      <w:rPr>
        <w:rFonts w:ascii="Arial" w:hAnsi="Arial"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DD536A"/>
    <w:multiLevelType w:val="hybridMultilevel"/>
    <w:tmpl w:val="D25A4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8357CF5"/>
    <w:multiLevelType w:val="hybridMultilevel"/>
    <w:tmpl w:val="0C58D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95616B"/>
    <w:multiLevelType w:val="hybridMultilevel"/>
    <w:tmpl w:val="A290DA1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8B836B9"/>
    <w:multiLevelType w:val="hybridMultilevel"/>
    <w:tmpl w:val="B00E9D28"/>
    <w:lvl w:ilvl="0" w:tplc="AEE2CA0C">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4136BF"/>
    <w:multiLevelType w:val="hybridMultilevel"/>
    <w:tmpl w:val="E9C6D2BE"/>
    <w:lvl w:ilvl="0" w:tplc="5D8C55B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D617CCC"/>
    <w:multiLevelType w:val="hybridMultilevel"/>
    <w:tmpl w:val="0AF47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38044F"/>
    <w:multiLevelType w:val="hybridMultilevel"/>
    <w:tmpl w:val="685E77CA"/>
    <w:lvl w:ilvl="0" w:tplc="C010B6D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14DD0C68"/>
    <w:multiLevelType w:val="hybridMultilevel"/>
    <w:tmpl w:val="2348F14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18C0288A"/>
    <w:multiLevelType w:val="hybridMultilevel"/>
    <w:tmpl w:val="D82EE750"/>
    <w:lvl w:ilvl="0" w:tplc="72C801C8">
      <w:start w:val="1"/>
      <w:numFmt w:val="decimal"/>
      <w:lvlText w:val="%1."/>
      <w:lvlJc w:val="left"/>
      <w:pPr>
        <w:ind w:left="720" w:hanging="360"/>
      </w:pPr>
    </w:lvl>
    <w:lvl w:ilvl="1" w:tplc="C6367E4A">
      <w:start w:val="1"/>
      <w:numFmt w:val="lowerLetter"/>
      <w:lvlText w:val="%2."/>
      <w:lvlJc w:val="left"/>
      <w:pPr>
        <w:ind w:left="1440" w:hanging="360"/>
      </w:pPr>
    </w:lvl>
    <w:lvl w:ilvl="2" w:tplc="83A00408">
      <w:start w:val="1"/>
      <w:numFmt w:val="lowerRoman"/>
      <w:lvlText w:val="%3."/>
      <w:lvlJc w:val="right"/>
      <w:pPr>
        <w:ind w:left="2160" w:hanging="180"/>
      </w:pPr>
    </w:lvl>
    <w:lvl w:ilvl="3" w:tplc="14348DD6">
      <w:start w:val="1"/>
      <w:numFmt w:val="decimal"/>
      <w:lvlText w:val="%4."/>
      <w:lvlJc w:val="left"/>
      <w:pPr>
        <w:ind w:left="2880" w:hanging="360"/>
      </w:pPr>
    </w:lvl>
    <w:lvl w:ilvl="4" w:tplc="EF7ADA3E">
      <w:start w:val="1"/>
      <w:numFmt w:val="lowerLetter"/>
      <w:lvlText w:val="%5."/>
      <w:lvlJc w:val="left"/>
      <w:pPr>
        <w:ind w:left="3600" w:hanging="360"/>
      </w:pPr>
    </w:lvl>
    <w:lvl w:ilvl="5" w:tplc="1AA23EF2">
      <w:start w:val="1"/>
      <w:numFmt w:val="lowerRoman"/>
      <w:lvlText w:val="%6."/>
      <w:lvlJc w:val="right"/>
      <w:pPr>
        <w:ind w:left="4320" w:hanging="180"/>
      </w:pPr>
    </w:lvl>
    <w:lvl w:ilvl="6" w:tplc="30F6AD54">
      <w:start w:val="1"/>
      <w:numFmt w:val="decimal"/>
      <w:lvlText w:val="%7."/>
      <w:lvlJc w:val="left"/>
      <w:pPr>
        <w:ind w:left="5040" w:hanging="360"/>
      </w:pPr>
    </w:lvl>
    <w:lvl w:ilvl="7" w:tplc="13BEBCAE">
      <w:start w:val="1"/>
      <w:numFmt w:val="lowerLetter"/>
      <w:lvlText w:val="%8."/>
      <w:lvlJc w:val="left"/>
      <w:pPr>
        <w:ind w:left="5760" w:hanging="360"/>
      </w:pPr>
    </w:lvl>
    <w:lvl w:ilvl="8" w:tplc="E14CAC5E">
      <w:start w:val="1"/>
      <w:numFmt w:val="lowerRoman"/>
      <w:lvlText w:val="%9."/>
      <w:lvlJc w:val="right"/>
      <w:pPr>
        <w:ind w:left="6480" w:hanging="180"/>
      </w:pPr>
    </w:lvl>
  </w:abstractNum>
  <w:abstractNum w:abstractNumId="14" w15:restartNumberingAfterBreak="0">
    <w:nsid w:val="1DC94FDF"/>
    <w:multiLevelType w:val="hybridMultilevel"/>
    <w:tmpl w:val="BD6681B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EEB5D0A"/>
    <w:multiLevelType w:val="hybridMultilevel"/>
    <w:tmpl w:val="7F567892"/>
    <w:lvl w:ilvl="0" w:tplc="63A050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7731ADD"/>
    <w:multiLevelType w:val="hybridMultilevel"/>
    <w:tmpl w:val="B81ECAE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2954494D"/>
    <w:multiLevelType w:val="hybridMultilevel"/>
    <w:tmpl w:val="95B2384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2A830FF1"/>
    <w:multiLevelType w:val="hybridMultilevel"/>
    <w:tmpl w:val="8756787C"/>
    <w:lvl w:ilvl="0" w:tplc="08090001">
      <w:start w:val="1"/>
      <w:numFmt w:val="bullet"/>
      <w:lvlText w:val=""/>
      <w:lvlJc w:val="left"/>
      <w:pPr>
        <w:ind w:left="838" w:hanging="360"/>
      </w:pPr>
      <w:rPr>
        <w:rFonts w:ascii="Symbol" w:hAnsi="Symbol" w:cs="Symbol" w:hint="default"/>
      </w:rPr>
    </w:lvl>
    <w:lvl w:ilvl="1" w:tplc="08090003" w:tentative="1">
      <w:start w:val="1"/>
      <w:numFmt w:val="bullet"/>
      <w:lvlText w:val="o"/>
      <w:lvlJc w:val="left"/>
      <w:pPr>
        <w:ind w:left="1558" w:hanging="360"/>
      </w:pPr>
      <w:rPr>
        <w:rFonts w:ascii="Courier New" w:hAnsi="Courier New" w:cs="Courier New" w:hint="default"/>
      </w:rPr>
    </w:lvl>
    <w:lvl w:ilvl="2" w:tplc="08090005" w:tentative="1">
      <w:start w:val="1"/>
      <w:numFmt w:val="bullet"/>
      <w:lvlText w:val=""/>
      <w:lvlJc w:val="left"/>
      <w:pPr>
        <w:ind w:left="2278" w:hanging="360"/>
      </w:pPr>
      <w:rPr>
        <w:rFonts w:ascii="Wingdings" w:hAnsi="Wingdings" w:cs="Wingdings" w:hint="default"/>
      </w:rPr>
    </w:lvl>
    <w:lvl w:ilvl="3" w:tplc="08090001" w:tentative="1">
      <w:start w:val="1"/>
      <w:numFmt w:val="bullet"/>
      <w:lvlText w:val=""/>
      <w:lvlJc w:val="left"/>
      <w:pPr>
        <w:ind w:left="2998" w:hanging="360"/>
      </w:pPr>
      <w:rPr>
        <w:rFonts w:ascii="Symbol" w:hAnsi="Symbol" w:cs="Symbol" w:hint="default"/>
      </w:rPr>
    </w:lvl>
    <w:lvl w:ilvl="4" w:tplc="08090003" w:tentative="1">
      <w:start w:val="1"/>
      <w:numFmt w:val="bullet"/>
      <w:lvlText w:val="o"/>
      <w:lvlJc w:val="left"/>
      <w:pPr>
        <w:ind w:left="3718" w:hanging="360"/>
      </w:pPr>
      <w:rPr>
        <w:rFonts w:ascii="Courier New" w:hAnsi="Courier New" w:cs="Courier New" w:hint="default"/>
      </w:rPr>
    </w:lvl>
    <w:lvl w:ilvl="5" w:tplc="08090005" w:tentative="1">
      <w:start w:val="1"/>
      <w:numFmt w:val="bullet"/>
      <w:lvlText w:val=""/>
      <w:lvlJc w:val="left"/>
      <w:pPr>
        <w:ind w:left="4438" w:hanging="360"/>
      </w:pPr>
      <w:rPr>
        <w:rFonts w:ascii="Wingdings" w:hAnsi="Wingdings" w:cs="Wingdings" w:hint="default"/>
      </w:rPr>
    </w:lvl>
    <w:lvl w:ilvl="6" w:tplc="08090001" w:tentative="1">
      <w:start w:val="1"/>
      <w:numFmt w:val="bullet"/>
      <w:lvlText w:val=""/>
      <w:lvlJc w:val="left"/>
      <w:pPr>
        <w:ind w:left="5158" w:hanging="360"/>
      </w:pPr>
      <w:rPr>
        <w:rFonts w:ascii="Symbol" w:hAnsi="Symbol" w:cs="Symbol" w:hint="default"/>
      </w:rPr>
    </w:lvl>
    <w:lvl w:ilvl="7" w:tplc="08090003" w:tentative="1">
      <w:start w:val="1"/>
      <w:numFmt w:val="bullet"/>
      <w:lvlText w:val="o"/>
      <w:lvlJc w:val="left"/>
      <w:pPr>
        <w:ind w:left="5878" w:hanging="360"/>
      </w:pPr>
      <w:rPr>
        <w:rFonts w:ascii="Courier New" w:hAnsi="Courier New" w:cs="Courier New" w:hint="default"/>
      </w:rPr>
    </w:lvl>
    <w:lvl w:ilvl="8" w:tplc="08090005" w:tentative="1">
      <w:start w:val="1"/>
      <w:numFmt w:val="bullet"/>
      <w:lvlText w:val=""/>
      <w:lvlJc w:val="left"/>
      <w:pPr>
        <w:ind w:left="6598" w:hanging="360"/>
      </w:pPr>
      <w:rPr>
        <w:rFonts w:ascii="Wingdings" w:hAnsi="Wingdings" w:cs="Wingdings" w:hint="default"/>
      </w:rPr>
    </w:lvl>
  </w:abstractNum>
  <w:abstractNum w:abstractNumId="19" w15:restartNumberingAfterBreak="0">
    <w:nsid w:val="2DCE7AC0"/>
    <w:multiLevelType w:val="hybridMultilevel"/>
    <w:tmpl w:val="DF962BB6"/>
    <w:lvl w:ilvl="0" w:tplc="3680219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A5602B"/>
    <w:multiLevelType w:val="hybridMultilevel"/>
    <w:tmpl w:val="E36C6BEA"/>
    <w:lvl w:ilvl="0" w:tplc="FF723DDE">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61063C"/>
    <w:multiLevelType w:val="hybridMultilevel"/>
    <w:tmpl w:val="2F925A16"/>
    <w:lvl w:ilvl="0" w:tplc="1C4E52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1B377E"/>
    <w:multiLevelType w:val="hybridMultilevel"/>
    <w:tmpl w:val="46B048DE"/>
    <w:lvl w:ilvl="0" w:tplc="08090001">
      <w:start w:val="1"/>
      <w:numFmt w:val="bullet"/>
      <w:lvlText w:val=""/>
      <w:lvlJc w:val="left"/>
      <w:pPr>
        <w:ind w:left="838" w:hanging="360"/>
      </w:pPr>
      <w:rPr>
        <w:rFonts w:ascii="Symbol" w:hAnsi="Symbol" w:cs="Symbol" w:hint="default"/>
      </w:rPr>
    </w:lvl>
    <w:lvl w:ilvl="1" w:tplc="08090003" w:tentative="1">
      <w:start w:val="1"/>
      <w:numFmt w:val="bullet"/>
      <w:lvlText w:val="o"/>
      <w:lvlJc w:val="left"/>
      <w:pPr>
        <w:ind w:left="1558" w:hanging="360"/>
      </w:pPr>
      <w:rPr>
        <w:rFonts w:ascii="Courier New" w:hAnsi="Courier New" w:cs="Courier New" w:hint="default"/>
      </w:rPr>
    </w:lvl>
    <w:lvl w:ilvl="2" w:tplc="08090005" w:tentative="1">
      <w:start w:val="1"/>
      <w:numFmt w:val="bullet"/>
      <w:lvlText w:val=""/>
      <w:lvlJc w:val="left"/>
      <w:pPr>
        <w:ind w:left="2278" w:hanging="360"/>
      </w:pPr>
      <w:rPr>
        <w:rFonts w:ascii="Wingdings" w:hAnsi="Wingdings" w:cs="Wingdings" w:hint="default"/>
      </w:rPr>
    </w:lvl>
    <w:lvl w:ilvl="3" w:tplc="08090001" w:tentative="1">
      <w:start w:val="1"/>
      <w:numFmt w:val="bullet"/>
      <w:lvlText w:val=""/>
      <w:lvlJc w:val="left"/>
      <w:pPr>
        <w:ind w:left="2998" w:hanging="360"/>
      </w:pPr>
      <w:rPr>
        <w:rFonts w:ascii="Symbol" w:hAnsi="Symbol" w:cs="Symbol" w:hint="default"/>
      </w:rPr>
    </w:lvl>
    <w:lvl w:ilvl="4" w:tplc="08090003" w:tentative="1">
      <w:start w:val="1"/>
      <w:numFmt w:val="bullet"/>
      <w:lvlText w:val="o"/>
      <w:lvlJc w:val="left"/>
      <w:pPr>
        <w:ind w:left="3718" w:hanging="360"/>
      </w:pPr>
      <w:rPr>
        <w:rFonts w:ascii="Courier New" w:hAnsi="Courier New" w:cs="Courier New" w:hint="default"/>
      </w:rPr>
    </w:lvl>
    <w:lvl w:ilvl="5" w:tplc="08090005" w:tentative="1">
      <w:start w:val="1"/>
      <w:numFmt w:val="bullet"/>
      <w:lvlText w:val=""/>
      <w:lvlJc w:val="left"/>
      <w:pPr>
        <w:ind w:left="4438" w:hanging="360"/>
      </w:pPr>
      <w:rPr>
        <w:rFonts w:ascii="Wingdings" w:hAnsi="Wingdings" w:cs="Wingdings" w:hint="default"/>
      </w:rPr>
    </w:lvl>
    <w:lvl w:ilvl="6" w:tplc="08090001" w:tentative="1">
      <w:start w:val="1"/>
      <w:numFmt w:val="bullet"/>
      <w:lvlText w:val=""/>
      <w:lvlJc w:val="left"/>
      <w:pPr>
        <w:ind w:left="5158" w:hanging="360"/>
      </w:pPr>
      <w:rPr>
        <w:rFonts w:ascii="Symbol" w:hAnsi="Symbol" w:cs="Symbol" w:hint="default"/>
      </w:rPr>
    </w:lvl>
    <w:lvl w:ilvl="7" w:tplc="08090003" w:tentative="1">
      <w:start w:val="1"/>
      <w:numFmt w:val="bullet"/>
      <w:lvlText w:val="o"/>
      <w:lvlJc w:val="left"/>
      <w:pPr>
        <w:ind w:left="5878" w:hanging="360"/>
      </w:pPr>
      <w:rPr>
        <w:rFonts w:ascii="Courier New" w:hAnsi="Courier New" w:cs="Courier New" w:hint="default"/>
      </w:rPr>
    </w:lvl>
    <w:lvl w:ilvl="8" w:tplc="08090005" w:tentative="1">
      <w:start w:val="1"/>
      <w:numFmt w:val="bullet"/>
      <w:lvlText w:val=""/>
      <w:lvlJc w:val="left"/>
      <w:pPr>
        <w:ind w:left="6598" w:hanging="360"/>
      </w:pPr>
      <w:rPr>
        <w:rFonts w:ascii="Wingdings" w:hAnsi="Wingdings" w:cs="Wingdings" w:hint="default"/>
      </w:rPr>
    </w:lvl>
  </w:abstractNum>
  <w:abstractNum w:abstractNumId="23" w15:restartNumberingAfterBreak="0">
    <w:nsid w:val="3F2C4E8F"/>
    <w:multiLevelType w:val="hybridMultilevel"/>
    <w:tmpl w:val="C282A352"/>
    <w:lvl w:ilvl="0" w:tplc="F5EE4DAA">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EA016C"/>
    <w:multiLevelType w:val="hybridMultilevel"/>
    <w:tmpl w:val="1286ECC8"/>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2EA4BD6"/>
    <w:multiLevelType w:val="hybridMultilevel"/>
    <w:tmpl w:val="DF742956"/>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716612C"/>
    <w:multiLevelType w:val="hybridMultilevel"/>
    <w:tmpl w:val="B2A27912"/>
    <w:lvl w:ilvl="0" w:tplc="0194EBFC">
      <w:start w:val="1"/>
      <w:numFmt w:val="lowerRoman"/>
      <w:lvlText w:val="%1)"/>
      <w:lvlJc w:val="left"/>
      <w:pPr>
        <w:ind w:left="1080" w:hanging="720"/>
      </w:pPr>
      <w:rPr>
        <w:rFonts w:hint="default"/>
        <w:b w:val="0"/>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D005168"/>
    <w:multiLevelType w:val="hybridMultilevel"/>
    <w:tmpl w:val="9A0405DE"/>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1AC043F"/>
    <w:multiLevelType w:val="hybridMultilevel"/>
    <w:tmpl w:val="72AA7D08"/>
    <w:lvl w:ilvl="0" w:tplc="8F229AA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1C41E57"/>
    <w:multiLevelType w:val="hybridMultilevel"/>
    <w:tmpl w:val="7596629E"/>
    <w:lvl w:ilvl="0" w:tplc="4D5A0D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22E73B0"/>
    <w:multiLevelType w:val="hybridMultilevel"/>
    <w:tmpl w:val="7AA0DFA8"/>
    <w:lvl w:ilvl="0" w:tplc="317A92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804BB1"/>
    <w:multiLevelType w:val="hybridMultilevel"/>
    <w:tmpl w:val="32E01592"/>
    <w:lvl w:ilvl="0" w:tplc="8B90B4F8">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6C3D2824"/>
    <w:multiLevelType w:val="hybridMultilevel"/>
    <w:tmpl w:val="48F2C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62714B"/>
    <w:multiLevelType w:val="hybridMultilevel"/>
    <w:tmpl w:val="8AF66206"/>
    <w:lvl w:ilvl="0" w:tplc="2804A4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1231AFB"/>
    <w:multiLevelType w:val="hybridMultilevel"/>
    <w:tmpl w:val="6838BA26"/>
    <w:lvl w:ilvl="0" w:tplc="BF7EC66A">
      <w:start w:val="1"/>
      <w:numFmt w:val="lowerRoman"/>
      <w:lvlText w:val="%1."/>
      <w:lvlJc w:val="left"/>
      <w:pPr>
        <w:ind w:left="1080" w:hanging="72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056866"/>
    <w:multiLevelType w:val="hybridMultilevel"/>
    <w:tmpl w:val="26BC56A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7927FB0"/>
    <w:multiLevelType w:val="hybridMultilevel"/>
    <w:tmpl w:val="F9D64280"/>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82D3847"/>
    <w:multiLevelType w:val="hybridMultilevel"/>
    <w:tmpl w:val="078E20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B2E6FAD"/>
    <w:multiLevelType w:val="hybridMultilevel"/>
    <w:tmpl w:val="50FE8FE6"/>
    <w:lvl w:ilvl="0" w:tplc="28DA9C7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21"/>
  </w:num>
  <w:num w:numId="4">
    <w:abstractNumId w:val="34"/>
  </w:num>
  <w:num w:numId="5">
    <w:abstractNumId w:val="8"/>
  </w:num>
  <w:num w:numId="6">
    <w:abstractNumId w:val="30"/>
  </w:num>
  <w:num w:numId="7">
    <w:abstractNumId w:val="14"/>
  </w:num>
  <w:num w:numId="8">
    <w:abstractNumId w:val="20"/>
  </w:num>
  <w:num w:numId="9">
    <w:abstractNumId w:val="26"/>
  </w:num>
  <w:num w:numId="10">
    <w:abstractNumId w:val="7"/>
  </w:num>
  <w:num w:numId="11">
    <w:abstractNumId w:val="35"/>
  </w:num>
  <w:num w:numId="12">
    <w:abstractNumId w:val="2"/>
  </w:num>
  <w:num w:numId="13">
    <w:abstractNumId w:val="4"/>
  </w:num>
  <w:num w:numId="14">
    <w:abstractNumId w:val="19"/>
  </w:num>
  <w:num w:numId="15">
    <w:abstractNumId w:val="29"/>
  </w:num>
  <w:num w:numId="16">
    <w:abstractNumId w:val="5"/>
  </w:num>
  <w:num w:numId="17">
    <w:abstractNumId w:val="6"/>
  </w:num>
  <w:num w:numId="18">
    <w:abstractNumId w:val="37"/>
  </w:num>
  <w:num w:numId="19">
    <w:abstractNumId w:val="32"/>
  </w:num>
  <w:num w:numId="20">
    <w:abstractNumId w:val="10"/>
  </w:num>
  <w:num w:numId="21">
    <w:abstractNumId w:val="38"/>
  </w:num>
  <w:num w:numId="22">
    <w:abstractNumId w:val="15"/>
  </w:num>
  <w:num w:numId="23">
    <w:abstractNumId w:val="23"/>
  </w:num>
  <w:num w:numId="24">
    <w:abstractNumId w:val="28"/>
  </w:num>
  <w:num w:numId="25">
    <w:abstractNumId w:val="24"/>
  </w:num>
  <w:num w:numId="26">
    <w:abstractNumId w:val="12"/>
  </w:num>
  <w:num w:numId="27">
    <w:abstractNumId w:val="1"/>
  </w:num>
  <w:num w:numId="28">
    <w:abstractNumId w:val="22"/>
  </w:num>
  <w:num w:numId="29">
    <w:abstractNumId w:val="17"/>
  </w:num>
  <w:num w:numId="30">
    <w:abstractNumId w:val="25"/>
  </w:num>
  <w:num w:numId="31">
    <w:abstractNumId w:val="27"/>
  </w:num>
  <w:num w:numId="32">
    <w:abstractNumId w:val="31"/>
  </w:num>
  <w:num w:numId="33">
    <w:abstractNumId w:val="11"/>
  </w:num>
  <w:num w:numId="34">
    <w:abstractNumId w:val="9"/>
  </w:num>
  <w:num w:numId="35">
    <w:abstractNumId w:val="18"/>
  </w:num>
  <w:num w:numId="36">
    <w:abstractNumId w:val="16"/>
  </w:num>
  <w:num w:numId="37">
    <w:abstractNumId w:val="36"/>
  </w:num>
  <w:num w:numId="38">
    <w:abstractNumId w:val="3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53B"/>
    <w:rsid w:val="00001EFA"/>
    <w:rsid w:val="00015B3D"/>
    <w:rsid w:val="00021395"/>
    <w:rsid w:val="00026F17"/>
    <w:rsid w:val="00030C17"/>
    <w:rsid w:val="000334FE"/>
    <w:rsid w:val="000353C0"/>
    <w:rsid w:val="00036767"/>
    <w:rsid w:val="00037B7E"/>
    <w:rsid w:val="00040D66"/>
    <w:rsid w:val="00041987"/>
    <w:rsid w:val="00041BC6"/>
    <w:rsid w:val="000449DC"/>
    <w:rsid w:val="00045AD8"/>
    <w:rsid w:val="00046633"/>
    <w:rsid w:val="000477DA"/>
    <w:rsid w:val="00055896"/>
    <w:rsid w:val="000601C4"/>
    <w:rsid w:val="00061AAB"/>
    <w:rsid w:val="000668AC"/>
    <w:rsid w:val="000670C3"/>
    <w:rsid w:val="00067D2A"/>
    <w:rsid w:val="0008093D"/>
    <w:rsid w:val="00080D33"/>
    <w:rsid w:val="00082833"/>
    <w:rsid w:val="00083E22"/>
    <w:rsid w:val="00084091"/>
    <w:rsid w:val="00084928"/>
    <w:rsid w:val="0008791F"/>
    <w:rsid w:val="00087B10"/>
    <w:rsid w:val="00097F6D"/>
    <w:rsid w:val="000A34C3"/>
    <w:rsid w:val="000A4ABA"/>
    <w:rsid w:val="000B23C0"/>
    <w:rsid w:val="000C0928"/>
    <w:rsid w:val="000C53DD"/>
    <w:rsid w:val="000C65BA"/>
    <w:rsid w:val="000D13E8"/>
    <w:rsid w:val="000D24FA"/>
    <w:rsid w:val="000D4F1F"/>
    <w:rsid w:val="000D5A7D"/>
    <w:rsid w:val="000D7EBF"/>
    <w:rsid w:val="000D7F8F"/>
    <w:rsid w:val="000E13D3"/>
    <w:rsid w:val="000E360D"/>
    <w:rsid w:val="000F1E63"/>
    <w:rsid w:val="000F2CA9"/>
    <w:rsid w:val="000F3656"/>
    <w:rsid w:val="000F5C0D"/>
    <w:rsid w:val="00103FF4"/>
    <w:rsid w:val="00110823"/>
    <w:rsid w:val="00116622"/>
    <w:rsid w:val="00116B2A"/>
    <w:rsid w:val="00117345"/>
    <w:rsid w:val="0011747C"/>
    <w:rsid w:val="00130B3F"/>
    <w:rsid w:val="00132490"/>
    <w:rsid w:val="0013472C"/>
    <w:rsid w:val="00135FAB"/>
    <w:rsid w:val="00136F4C"/>
    <w:rsid w:val="00137E9E"/>
    <w:rsid w:val="001405A9"/>
    <w:rsid w:val="001418BC"/>
    <w:rsid w:val="00144449"/>
    <w:rsid w:val="0014461F"/>
    <w:rsid w:val="00145F94"/>
    <w:rsid w:val="001477B9"/>
    <w:rsid w:val="00147A3E"/>
    <w:rsid w:val="001500A6"/>
    <w:rsid w:val="001630C9"/>
    <w:rsid w:val="00163805"/>
    <w:rsid w:val="001701BA"/>
    <w:rsid w:val="001738EF"/>
    <w:rsid w:val="00180123"/>
    <w:rsid w:val="0018103B"/>
    <w:rsid w:val="00181378"/>
    <w:rsid w:val="0018268F"/>
    <w:rsid w:val="00186A83"/>
    <w:rsid w:val="00187509"/>
    <w:rsid w:val="0019120C"/>
    <w:rsid w:val="00191F7E"/>
    <w:rsid w:val="00193FC7"/>
    <w:rsid w:val="00194449"/>
    <w:rsid w:val="00196458"/>
    <w:rsid w:val="001A1F8F"/>
    <w:rsid w:val="001A657F"/>
    <w:rsid w:val="001A6E38"/>
    <w:rsid w:val="001B120F"/>
    <w:rsid w:val="001C017F"/>
    <w:rsid w:val="001C0ABD"/>
    <w:rsid w:val="001C0FC8"/>
    <w:rsid w:val="001C5432"/>
    <w:rsid w:val="001C625F"/>
    <w:rsid w:val="001C7EDB"/>
    <w:rsid w:val="001D5922"/>
    <w:rsid w:val="001D5EC2"/>
    <w:rsid w:val="001D639D"/>
    <w:rsid w:val="001E2F18"/>
    <w:rsid w:val="001E5F3D"/>
    <w:rsid w:val="001E6EC6"/>
    <w:rsid w:val="001F0D57"/>
    <w:rsid w:val="001F2901"/>
    <w:rsid w:val="001F5A56"/>
    <w:rsid w:val="001F5D6B"/>
    <w:rsid w:val="001F686F"/>
    <w:rsid w:val="00200153"/>
    <w:rsid w:val="00202516"/>
    <w:rsid w:val="00202E71"/>
    <w:rsid w:val="00204849"/>
    <w:rsid w:val="002107DD"/>
    <w:rsid w:val="00210DE3"/>
    <w:rsid w:val="002134DF"/>
    <w:rsid w:val="002137EB"/>
    <w:rsid w:val="00214A84"/>
    <w:rsid w:val="00223BD7"/>
    <w:rsid w:val="002327E1"/>
    <w:rsid w:val="002336FB"/>
    <w:rsid w:val="002348F7"/>
    <w:rsid w:val="0023515B"/>
    <w:rsid w:val="0023619A"/>
    <w:rsid w:val="002432D6"/>
    <w:rsid w:val="00243AED"/>
    <w:rsid w:val="00250EB2"/>
    <w:rsid w:val="0025148F"/>
    <w:rsid w:val="0025410C"/>
    <w:rsid w:val="002558C0"/>
    <w:rsid w:val="002646B7"/>
    <w:rsid w:val="00265978"/>
    <w:rsid w:val="0027370B"/>
    <w:rsid w:val="002808FD"/>
    <w:rsid w:val="00284A07"/>
    <w:rsid w:val="00290CDC"/>
    <w:rsid w:val="00291E60"/>
    <w:rsid w:val="00295955"/>
    <w:rsid w:val="00297689"/>
    <w:rsid w:val="002A3069"/>
    <w:rsid w:val="002A3315"/>
    <w:rsid w:val="002A5435"/>
    <w:rsid w:val="002A760A"/>
    <w:rsid w:val="002A7A10"/>
    <w:rsid w:val="002B04F1"/>
    <w:rsid w:val="002B1AD3"/>
    <w:rsid w:val="002C15E3"/>
    <w:rsid w:val="002D1E32"/>
    <w:rsid w:val="002D7222"/>
    <w:rsid w:val="002E2289"/>
    <w:rsid w:val="002E7849"/>
    <w:rsid w:val="002F0C5F"/>
    <w:rsid w:val="002F769F"/>
    <w:rsid w:val="0031026E"/>
    <w:rsid w:val="0031061E"/>
    <w:rsid w:val="003108D0"/>
    <w:rsid w:val="00315789"/>
    <w:rsid w:val="00321923"/>
    <w:rsid w:val="0032618C"/>
    <w:rsid w:val="00327662"/>
    <w:rsid w:val="0033283A"/>
    <w:rsid w:val="00332D7B"/>
    <w:rsid w:val="003341E3"/>
    <w:rsid w:val="00337C6B"/>
    <w:rsid w:val="0034116C"/>
    <w:rsid w:val="0034207B"/>
    <w:rsid w:val="003432F2"/>
    <w:rsid w:val="00343B8B"/>
    <w:rsid w:val="00346AAF"/>
    <w:rsid w:val="0035170C"/>
    <w:rsid w:val="0035337F"/>
    <w:rsid w:val="00367593"/>
    <w:rsid w:val="003704AE"/>
    <w:rsid w:val="00371201"/>
    <w:rsid w:val="0037264A"/>
    <w:rsid w:val="00372FAD"/>
    <w:rsid w:val="0037356C"/>
    <w:rsid w:val="0037444B"/>
    <w:rsid w:val="00375B04"/>
    <w:rsid w:val="0038189E"/>
    <w:rsid w:val="003855A3"/>
    <w:rsid w:val="003902DB"/>
    <w:rsid w:val="0039050D"/>
    <w:rsid w:val="00391332"/>
    <w:rsid w:val="00392001"/>
    <w:rsid w:val="003929D5"/>
    <w:rsid w:val="00395DFD"/>
    <w:rsid w:val="003A36AF"/>
    <w:rsid w:val="003A3F25"/>
    <w:rsid w:val="003A7802"/>
    <w:rsid w:val="003B2163"/>
    <w:rsid w:val="003B4341"/>
    <w:rsid w:val="003C4A76"/>
    <w:rsid w:val="003C50D6"/>
    <w:rsid w:val="003C60C1"/>
    <w:rsid w:val="003C6B3A"/>
    <w:rsid w:val="003D05CE"/>
    <w:rsid w:val="003D113F"/>
    <w:rsid w:val="003D497E"/>
    <w:rsid w:val="003D5BFB"/>
    <w:rsid w:val="003E0565"/>
    <w:rsid w:val="003E0566"/>
    <w:rsid w:val="003E7E9F"/>
    <w:rsid w:val="003E7F40"/>
    <w:rsid w:val="003F4821"/>
    <w:rsid w:val="003F5E3B"/>
    <w:rsid w:val="00401473"/>
    <w:rsid w:val="004014C5"/>
    <w:rsid w:val="00404D4F"/>
    <w:rsid w:val="004054AC"/>
    <w:rsid w:val="004071AD"/>
    <w:rsid w:val="00414C7D"/>
    <w:rsid w:val="00415E43"/>
    <w:rsid w:val="004178A0"/>
    <w:rsid w:val="00423EF0"/>
    <w:rsid w:val="00430249"/>
    <w:rsid w:val="00430BD2"/>
    <w:rsid w:val="004324CE"/>
    <w:rsid w:val="00433A96"/>
    <w:rsid w:val="004352CF"/>
    <w:rsid w:val="00440474"/>
    <w:rsid w:val="00444B82"/>
    <w:rsid w:val="00445B7D"/>
    <w:rsid w:val="00450C9A"/>
    <w:rsid w:val="00453F42"/>
    <w:rsid w:val="004606D9"/>
    <w:rsid w:val="00460E9C"/>
    <w:rsid w:val="0046292E"/>
    <w:rsid w:val="0046307C"/>
    <w:rsid w:val="00464A66"/>
    <w:rsid w:val="00465EE5"/>
    <w:rsid w:val="00466602"/>
    <w:rsid w:val="00470C13"/>
    <w:rsid w:val="00470F76"/>
    <w:rsid w:val="00481508"/>
    <w:rsid w:val="00482AB9"/>
    <w:rsid w:val="00483D46"/>
    <w:rsid w:val="00486185"/>
    <w:rsid w:val="00492DC2"/>
    <w:rsid w:val="00496D03"/>
    <w:rsid w:val="004A578F"/>
    <w:rsid w:val="004B539E"/>
    <w:rsid w:val="004C087F"/>
    <w:rsid w:val="004C253B"/>
    <w:rsid w:val="004C2F91"/>
    <w:rsid w:val="004C4C2E"/>
    <w:rsid w:val="004D2EF8"/>
    <w:rsid w:val="004E101C"/>
    <w:rsid w:val="004F24DB"/>
    <w:rsid w:val="00501DED"/>
    <w:rsid w:val="00503F9D"/>
    <w:rsid w:val="005206A2"/>
    <w:rsid w:val="00521223"/>
    <w:rsid w:val="00524E39"/>
    <w:rsid w:val="00526826"/>
    <w:rsid w:val="00534BAB"/>
    <w:rsid w:val="00537811"/>
    <w:rsid w:val="005422DC"/>
    <w:rsid w:val="00543290"/>
    <w:rsid w:val="005559C0"/>
    <w:rsid w:val="00556D7E"/>
    <w:rsid w:val="00560E21"/>
    <w:rsid w:val="005627DE"/>
    <w:rsid w:val="0056321E"/>
    <w:rsid w:val="00564960"/>
    <w:rsid w:val="00564E17"/>
    <w:rsid w:val="00565C52"/>
    <w:rsid w:val="00572A71"/>
    <w:rsid w:val="00576666"/>
    <w:rsid w:val="00590FC6"/>
    <w:rsid w:val="00591751"/>
    <w:rsid w:val="00594BCF"/>
    <w:rsid w:val="005958A6"/>
    <w:rsid w:val="00595AA5"/>
    <w:rsid w:val="005A253D"/>
    <w:rsid w:val="005B0B62"/>
    <w:rsid w:val="005B0DA5"/>
    <w:rsid w:val="005B1624"/>
    <w:rsid w:val="005C4F68"/>
    <w:rsid w:val="005C5E1F"/>
    <w:rsid w:val="005D23E7"/>
    <w:rsid w:val="005E4E18"/>
    <w:rsid w:val="005F1A62"/>
    <w:rsid w:val="005F288F"/>
    <w:rsid w:val="005F6BA3"/>
    <w:rsid w:val="00601F17"/>
    <w:rsid w:val="006039FF"/>
    <w:rsid w:val="006068D0"/>
    <w:rsid w:val="00613BAB"/>
    <w:rsid w:val="00614231"/>
    <w:rsid w:val="0062013A"/>
    <w:rsid w:val="00622AFF"/>
    <w:rsid w:val="00622E10"/>
    <w:rsid w:val="006238F1"/>
    <w:rsid w:val="00626FA5"/>
    <w:rsid w:val="006318F2"/>
    <w:rsid w:val="006343E0"/>
    <w:rsid w:val="00634510"/>
    <w:rsid w:val="006522CC"/>
    <w:rsid w:val="0066555A"/>
    <w:rsid w:val="0066706A"/>
    <w:rsid w:val="00675021"/>
    <w:rsid w:val="006844CD"/>
    <w:rsid w:val="006846C4"/>
    <w:rsid w:val="00687C33"/>
    <w:rsid w:val="00687F4D"/>
    <w:rsid w:val="00695678"/>
    <w:rsid w:val="006A266C"/>
    <w:rsid w:val="006A7CB8"/>
    <w:rsid w:val="006B18E6"/>
    <w:rsid w:val="006C2E81"/>
    <w:rsid w:val="006C33AF"/>
    <w:rsid w:val="006C3886"/>
    <w:rsid w:val="006C442A"/>
    <w:rsid w:val="006C49CE"/>
    <w:rsid w:val="006D0B0B"/>
    <w:rsid w:val="006D201D"/>
    <w:rsid w:val="006D7238"/>
    <w:rsid w:val="006E0609"/>
    <w:rsid w:val="006E3773"/>
    <w:rsid w:val="006E55E6"/>
    <w:rsid w:val="006E61C9"/>
    <w:rsid w:val="006E6929"/>
    <w:rsid w:val="006F2673"/>
    <w:rsid w:val="006F2A1F"/>
    <w:rsid w:val="006F3693"/>
    <w:rsid w:val="0071627F"/>
    <w:rsid w:val="007204DB"/>
    <w:rsid w:val="00723CA1"/>
    <w:rsid w:val="007249A6"/>
    <w:rsid w:val="00727EEF"/>
    <w:rsid w:val="00730D05"/>
    <w:rsid w:val="00732186"/>
    <w:rsid w:val="00733115"/>
    <w:rsid w:val="00740043"/>
    <w:rsid w:val="007466C0"/>
    <w:rsid w:val="0074722A"/>
    <w:rsid w:val="0074756E"/>
    <w:rsid w:val="00750694"/>
    <w:rsid w:val="0075533F"/>
    <w:rsid w:val="00757528"/>
    <w:rsid w:val="00757985"/>
    <w:rsid w:val="00761EFD"/>
    <w:rsid w:val="007672FB"/>
    <w:rsid w:val="00775514"/>
    <w:rsid w:val="00775551"/>
    <w:rsid w:val="00783264"/>
    <w:rsid w:val="0078463D"/>
    <w:rsid w:val="00785FF8"/>
    <w:rsid w:val="00790316"/>
    <w:rsid w:val="00790D02"/>
    <w:rsid w:val="00791068"/>
    <w:rsid w:val="00791EA6"/>
    <w:rsid w:val="007A16BB"/>
    <w:rsid w:val="007A17D1"/>
    <w:rsid w:val="007A1F0B"/>
    <w:rsid w:val="007A5A75"/>
    <w:rsid w:val="007B1F35"/>
    <w:rsid w:val="007B5DF1"/>
    <w:rsid w:val="007C4A1D"/>
    <w:rsid w:val="007C6FF3"/>
    <w:rsid w:val="007D11F8"/>
    <w:rsid w:val="007D3459"/>
    <w:rsid w:val="007D5B73"/>
    <w:rsid w:val="007D6A73"/>
    <w:rsid w:val="007E6186"/>
    <w:rsid w:val="007E6CE5"/>
    <w:rsid w:val="008029DE"/>
    <w:rsid w:val="00810209"/>
    <w:rsid w:val="00810C04"/>
    <w:rsid w:val="00810E7A"/>
    <w:rsid w:val="00811AB7"/>
    <w:rsid w:val="00815576"/>
    <w:rsid w:val="00816987"/>
    <w:rsid w:val="00816E56"/>
    <w:rsid w:val="0081733F"/>
    <w:rsid w:val="0082005A"/>
    <w:rsid w:val="0082097E"/>
    <w:rsid w:val="008253CB"/>
    <w:rsid w:val="0084096D"/>
    <w:rsid w:val="0084108B"/>
    <w:rsid w:val="00845CCB"/>
    <w:rsid w:val="00853A18"/>
    <w:rsid w:val="008600C7"/>
    <w:rsid w:val="00861642"/>
    <w:rsid w:val="00866C51"/>
    <w:rsid w:val="00866CAF"/>
    <w:rsid w:val="0087598C"/>
    <w:rsid w:val="00876D2B"/>
    <w:rsid w:val="0088288F"/>
    <w:rsid w:val="0088589B"/>
    <w:rsid w:val="008861C5"/>
    <w:rsid w:val="008869FB"/>
    <w:rsid w:val="00887622"/>
    <w:rsid w:val="008923BB"/>
    <w:rsid w:val="008A250B"/>
    <w:rsid w:val="008A3B36"/>
    <w:rsid w:val="008A4E64"/>
    <w:rsid w:val="008A7069"/>
    <w:rsid w:val="008A7993"/>
    <w:rsid w:val="008A7E69"/>
    <w:rsid w:val="008B1CD6"/>
    <w:rsid w:val="008B4C42"/>
    <w:rsid w:val="008C5FE7"/>
    <w:rsid w:val="008C66DD"/>
    <w:rsid w:val="008D166B"/>
    <w:rsid w:val="008D499E"/>
    <w:rsid w:val="008D6694"/>
    <w:rsid w:val="008D70EC"/>
    <w:rsid w:val="008E2851"/>
    <w:rsid w:val="008E35CD"/>
    <w:rsid w:val="008E6A26"/>
    <w:rsid w:val="008F2743"/>
    <w:rsid w:val="00902520"/>
    <w:rsid w:val="00902B32"/>
    <w:rsid w:val="0090418F"/>
    <w:rsid w:val="00905277"/>
    <w:rsid w:val="009125EF"/>
    <w:rsid w:val="009336C5"/>
    <w:rsid w:val="00936898"/>
    <w:rsid w:val="009416BB"/>
    <w:rsid w:val="009428D3"/>
    <w:rsid w:val="0094720A"/>
    <w:rsid w:val="0095347E"/>
    <w:rsid w:val="00953890"/>
    <w:rsid w:val="009561A7"/>
    <w:rsid w:val="00962910"/>
    <w:rsid w:val="009665DA"/>
    <w:rsid w:val="00966ADE"/>
    <w:rsid w:val="00966C28"/>
    <w:rsid w:val="00983E0A"/>
    <w:rsid w:val="009843C9"/>
    <w:rsid w:val="009872D3"/>
    <w:rsid w:val="0099425F"/>
    <w:rsid w:val="009960E0"/>
    <w:rsid w:val="009A504E"/>
    <w:rsid w:val="009A5416"/>
    <w:rsid w:val="009A5A72"/>
    <w:rsid w:val="009A75AC"/>
    <w:rsid w:val="009A79C8"/>
    <w:rsid w:val="009B6861"/>
    <w:rsid w:val="009B6F81"/>
    <w:rsid w:val="009B7C15"/>
    <w:rsid w:val="009C23F4"/>
    <w:rsid w:val="009C4209"/>
    <w:rsid w:val="009C7A18"/>
    <w:rsid w:val="009C7B59"/>
    <w:rsid w:val="009D0084"/>
    <w:rsid w:val="009D2387"/>
    <w:rsid w:val="009E044B"/>
    <w:rsid w:val="009E2EBB"/>
    <w:rsid w:val="009E46A2"/>
    <w:rsid w:val="009E5E93"/>
    <w:rsid w:val="009F026D"/>
    <w:rsid w:val="009F3EEF"/>
    <w:rsid w:val="009F5515"/>
    <w:rsid w:val="00A002EF"/>
    <w:rsid w:val="00A04E40"/>
    <w:rsid w:val="00A053FD"/>
    <w:rsid w:val="00A11444"/>
    <w:rsid w:val="00A118F1"/>
    <w:rsid w:val="00A13745"/>
    <w:rsid w:val="00A141D4"/>
    <w:rsid w:val="00A159E6"/>
    <w:rsid w:val="00A26346"/>
    <w:rsid w:val="00A31A0F"/>
    <w:rsid w:val="00A31D60"/>
    <w:rsid w:val="00A32999"/>
    <w:rsid w:val="00A40C0F"/>
    <w:rsid w:val="00A42D0A"/>
    <w:rsid w:val="00A440C7"/>
    <w:rsid w:val="00A44C31"/>
    <w:rsid w:val="00A44DA1"/>
    <w:rsid w:val="00A479AF"/>
    <w:rsid w:val="00A47AB0"/>
    <w:rsid w:val="00A5101D"/>
    <w:rsid w:val="00A51DD8"/>
    <w:rsid w:val="00A55821"/>
    <w:rsid w:val="00A5693D"/>
    <w:rsid w:val="00A65549"/>
    <w:rsid w:val="00A71020"/>
    <w:rsid w:val="00A73FE6"/>
    <w:rsid w:val="00A74B5D"/>
    <w:rsid w:val="00A76C12"/>
    <w:rsid w:val="00A84BE9"/>
    <w:rsid w:val="00A86EFD"/>
    <w:rsid w:val="00A877CB"/>
    <w:rsid w:val="00A94FA9"/>
    <w:rsid w:val="00AA0CF1"/>
    <w:rsid w:val="00AA5E65"/>
    <w:rsid w:val="00AA6E53"/>
    <w:rsid w:val="00AB10FE"/>
    <w:rsid w:val="00AB4022"/>
    <w:rsid w:val="00AB7563"/>
    <w:rsid w:val="00AD260B"/>
    <w:rsid w:val="00AD45C5"/>
    <w:rsid w:val="00AE18BB"/>
    <w:rsid w:val="00AE1C5B"/>
    <w:rsid w:val="00AE2CDA"/>
    <w:rsid w:val="00AE5D4B"/>
    <w:rsid w:val="00AE5D87"/>
    <w:rsid w:val="00AF30E0"/>
    <w:rsid w:val="00AF6389"/>
    <w:rsid w:val="00B0264F"/>
    <w:rsid w:val="00B02D6F"/>
    <w:rsid w:val="00B051A5"/>
    <w:rsid w:val="00B111B3"/>
    <w:rsid w:val="00B134FC"/>
    <w:rsid w:val="00B1618A"/>
    <w:rsid w:val="00B17D44"/>
    <w:rsid w:val="00B205FB"/>
    <w:rsid w:val="00B2247F"/>
    <w:rsid w:val="00B24B33"/>
    <w:rsid w:val="00B24D28"/>
    <w:rsid w:val="00B254A7"/>
    <w:rsid w:val="00B31E74"/>
    <w:rsid w:val="00B32EC1"/>
    <w:rsid w:val="00B33093"/>
    <w:rsid w:val="00B33CD6"/>
    <w:rsid w:val="00B41FCC"/>
    <w:rsid w:val="00B4261E"/>
    <w:rsid w:val="00B44BEE"/>
    <w:rsid w:val="00B46547"/>
    <w:rsid w:val="00B474B7"/>
    <w:rsid w:val="00B51AEF"/>
    <w:rsid w:val="00B608DD"/>
    <w:rsid w:val="00B62D55"/>
    <w:rsid w:val="00B671E2"/>
    <w:rsid w:val="00B705B6"/>
    <w:rsid w:val="00B77E13"/>
    <w:rsid w:val="00B81997"/>
    <w:rsid w:val="00B83240"/>
    <w:rsid w:val="00B83516"/>
    <w:rsid w:val="00B84E29"/>
    <w:rsid w:val="00B90552"/>
    <w:rsid w:val="00B90D58"/>
    <w:rsid w:val="00B92F65"/>
    <w:rsid w:val="00B97139"/>
    <w:rsid w:val="00BA1A80"/>
    <w:rsid w:val="00BA6E3A"/>
    <w:rsid w:val="00BA7339"/>
    <w:rsid w:val="00BA75E0"/>
    <w:rsid w:val="00BA75E5"/>
    <w:rsid w:val="00BA7C12"/>
    <w:rsid w:val="00BA7DB2"/>
    <w:rsid w:val="00BB3266"/>
    <w:rsid w:val="00BB4998"/>
    <w:rsid w:val="00BB5109"/>
    <w:rsid w:val="00BC07A1"/>
    <w:rsid w:val="00BD0019"/>
    <w:rsid w:val="00BD6CC5"/>
    <w:rsid w:val="00BE16AD"/>
    <w:rsid w:val="00BE7DBF"/>
    <w:rsid w:val="00BF2706"/>
    <w:rsid w:val="00C00432"/>
    <w:rsid w:val="00C01B0B"/>
    <w:rsid w:val="00C050FE"/>
    <w:rsid w:val="00C131F7"/>
    <w:rsid w:val="00C136ED"/>
    <w:rsid w:val="00C218DD"/>
    <w:rsid w:val="00C23093"/>
    <w:rsid w:val="00C33CFF"/>
    <w:rsid w:val="00C34479"/>
    <w:rsid w:val="00C35CCE"/>
    <w:rsid w:val="00C37D32"/>
    <w:rsid w:val="00C37E45"/>
    <w:rsid w:val="00C42F87"/>
    <w:rsid w:val="00C45F31"/>
    <w:rsid w:val="00C476D0"/>
    <w:rsid w:val="00C52897"/>
    <w:rsid w:val="00C54696"/>
    <w:rsid w:val="00C65627"/>
    <w:rsid w:val="00C66298"/>
    <w:rsid w:val="00C663E3"/>
    <w:rsid w:val="00C73456"/>
    <w:rsid w:val="00C73F53"/>
    <w:rsid w:val="00C7526B"/>
    <w:rsid w:val="00C75671"/>
    <w:rsid w:val="00C81895"/>
    <w:rsid w:val="00C827D7"/>
    <w:rsid w:val="00C86245"/>
    <w:rsid w:val="00C87CB7"/>
    <w:rsid w:val="00C9772F"/>
    <w:rsid w:val="00CA43EB"/>
    <w:rsid w:val="00CA51B0"/>
    <w:rsid w:val="00CA51ED"/>
    <w:rsid w:val="00CA6545"/>
    <w:rsid w:val="00CA7B42"/>
    <w:rsid w:val="00CB5479"/>
    <w:rsid w:val="00CB5EA1"/>
    <w:rsid w:val="00CB61B7"/>
    <w:rsid w:val="00CB6D02"/>
    <w:rsid w:val="00CC1BBA"/>
    <w:rsid w:val="00CC1C2D"/>
    <w:rsid w:val="00CC5C3A"/>
    <w:rsid w:val="00CC78D3"/>
    <w:rsid w:val="00CC7E98"/>
    <w:rsid w:val="00CD0A8F"/>
    <w:rsid w:val="00CD442B"/>
    <w:rsid w:val="00CD4D76"/>
    <w:rsid w:val="00CD7357"/>
    <w:rsid w:val="00CE0DA2"/>
    <w:rsid w:val="00CE240F"/>
    <w:rsid w:val="00CE7DD8"/>
    <w:rsid w:val="00CF22A6"/>
    <w:rsid w:val="00CF2D45"/>
    <w:rsid w:val="00D01436"/>
    <w:rsid w:val="00D01971"/>
    <w:rsid w:val="00D04A91"/>
    <w:rsid w:val="00D05B2D"/>
    <w:rsid w:val="00D07CD7"/>
    <w:rsid w:val="00D10286"/>
    <w:rsid w:val="00D23E36"/>
    <w:rsid w:val="00D27664"/>
    <w:rsid w:val="00D300B3"/>
    <w:rsid w:val="00D30E0B"/>
    <w:rsid w:val="00D44150"/>
    <w:rsid w:val="00D461BF"/>
    <w:rsid w:val="00D528C1"/>
    <w:rsid w:val="00D54331"/>
    <w:rsid w:val="00D6076B"/>
    <w:rsid w:val="00D60A09"/>
    <w:rsid w:val="00D70F00"/>
    <w:rsid w:val="00D7555A"/>
    <w:rsid w:val="00D77210"/>
    <w:rsid w:val="00D84D44"/>
    <w:rsid w:val="00D860D6"/>
    <w:rsid w:val="00D9616C"/>
    <w:rsid w:val="00DA1038"/>
    <w:rsid w:val="00DB3F7C"/>
    <w:rsid w:val="00DB4AF9"/>
    <w:rsid w:val="00DB52BC"/>
    <w:rsid w:val="00DB531B"/>
    <w:rsid w:val="00DB5672"/>
    <w:rsid w:val="00DC178D"/>
    <w:rsid w:val="00DC5215"/>
    <w:rsid w:val="00DD1535"/>
    <w:rsid w:val="00DD1F6A"/>
    <w:rsid w:val="00DD28E9"/>
    <w:rsid w:val="00DD3A83"/>
    <w:rsid w:val="00DD4162"/>
    <w:rsid w:val="00DD5A99"/>
    <w:rsid w:val="00DD5C6F"/>
    <w:rsid w:val="00DD73F8"/>
    <w:rsid w:val="00DF59C5"/>
    <w:rsid w:val="00DF6957"/>
    <w:rsid w:val="00E01DD3"/>
    <w:rsid w:val="00E02B6C"/>
    <w:rsid w:val="00E05858"/>
    <w:rsid w:val="00E10E5E"/>
    <w:rsid w:val="00E17559"/>
    <w:rsid w:val="00E20E86"/>
    <w:rsid w:val="00E21948"/>
    <w:rsid w:val="00E25B8B"/>
    <w:rsid w:val="00E27CCB"/>
    <w:rsid w:val="00E32E78"/>
    <w:rsid w:val="00E33582"/>
    <w:rsid w:val="00E34315"/>
    <w:rsid w:val="00E37C45"/>
    <w:rsid w:val="00E40322"/>
    <w:rsid w:val="00E410FF"/>
    <w:rsid w:val="00E45FCD"/>
    <w:rsid w:val="00E602DC"/>
    <w:rsid w:val="00E6249C"/>
    <w:rsid w:val="00E62A73"/>
    <w:rsid w:val="00E66498"/>
    <w:rsid w:val="00E70507"/>
    <w:rsid w:val="00E70E82"/>
    <w:rsid w:val="00E7212E"/>
    <w:rsid w:val="00E737D0"/>
    <w:rsid w:val="00E742F1"/>
    <w:rsid w:val="00E74741"/>
    <w:rsid w:val="00E77147"/>
    <w:rsid w:val="00E8139D"/>
    <w:rsid w:val="00E824A5"/>
    <w:rsid w:val="00E853F2"/>
    <w:rsid w:val="00E85ABF"/>
    <w:rsid w:val="00E8704B"/>
    <w:rsid w:val="00E903EC"/>
    <w:rsid w:val="00E90E9F"/>
    <w:rsid w:val="00E90ED5"/>
    <w:rsid w:val="00E91496"/>
    <w:rsid w:val="00EA5974"/>
    <w:rsid w:val="00EB19AC"/>
    <w:rsid w:val="00EC1E79"/>
    <w:rsid w:val="00ED03CE"/>
    <w:rsid w:val="00ED34EF"/>
    <w:rsid w:val="00EE1802"/>
    <w:rsid w:val="00EE327B"/>
    <w:rsid w:val="00EE40A0"/>
    <w:rsid w:val="00EE43A5"/>
    <w:rsid w:val="00EE4BBF"/>
    <w:rsid w:val="00EE61DA"/>
    <w:rsid w:val="00EF032F"/>
    <w:rsid w:val="00EF123F"/>
    <w:rsid w:val="00EF3C56"/>
    <w:rsid w:val="00EF5329"/>
    <w:rsid w:val="00F06199"/>
    <w:rsid w:val="00F1182E"/>
    <w:rsid w:val="00F13D9A"/>
    <w:rsid w:val="00F145EF"/>
    <w:rsid w:val="00F16759"/>
    <w:rsid w:val="00F210B1"/>
    <w:rsid w:val="00F236D9"/>
    <w:rsid w:val="00F27E5F"/>
    <w:rsid w:val="00F307DC"/>
    <w:rsid w:val="00F33240"/>
    <w:rsid w:val="00F3363A"/>
    <w:rsid w:val="00F420DE"/>
    <w:rsid w:val="00F43EEB"/>
    <w:rsid w:val="00F44339"/>
    <w:rsid w:val="00F45C13"/>
    <w:rsid w:val="00F5111E"/>
    <w:rsid w:val="00F51881"/>
    <w:rsid w:val="00F52341"/>
    <w:rsid w:val="00F54155"/>
    <w:rsid w:val="00F542C1"/>
    <w:rsid w:val="00F7676D"/>
    <w:rsid w:val="00F77218"/>
    <w:rsid w:val="00F77E5D"/>
    <w:rsid w:val="00F8145C"/>
    <w:rsid w:val="00F81A14"/>
    <w:rsid w:val="00F83258"/>
    <w:rsid w:val="00F833E4"/>
    <w:rsid w:val="00F83451"/>
    <w:rsid w:val="00F863D9"/>
    <w:rsid w:val="00F86A78"/>
    <w:rsid w:val="00F93255"/>
    <w:rsid w:val="00F96AB5"/>
    <w:rsid w:val="00F97598"/>
    <w:rsid w:val="00F97782"/>
    <w:rsid w:val="00FA15DF"/>
    <w:rsid w:val="00FA21E6"/>
    <w:rsid w:val="00FA23FD"/>
    <w:rsid w:val="00FA3D03"/>
    <w:rsid w:val="00FA4B9F"/>
    <w:rsid w:val="00FB1073"/>
    <w:rsid w:val="00FB316C"/>
    <w:rsid w:val="00FB77A1"/>
    <w:rsid w:val="00FC083C"/>
    <w:rsid w:val="00FC1B94"/>
    <w:rsid w:val="00FC3AE1"/>
    <w:rsid w:val="00FC3E9F"/>
    <w:rsid w:val="00FD3DF7"/>
    <w:rsid w:val="00FE19ED"/>
    <w:rsid w:val="00FE21D5"/>
    <w:rsid w:val="00FF2A65"/>
    <w:rsid w:val="00FF6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D639"/>
  <w15:docId w15:val="{F3C90649-7962-BC4C-A83B-5CD7C968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53B"/>
  </w:style>
  <w:style w:type="paragraph" w:styleId="Heading1">
    <w:name w:val="heading 1"/>
    <w:aliases w:val="Minute Heading"/>
    <w:basedOn w:val="Normal"/>
    <w:next w:val="Normal"/>
    <w:link w:val="Heading1Char"/>
    <w:uiPriority w:val="9"/>
    <w:qFormat/>
    <w:rsid w:val="00556D7E"/>
    <w:pPr>
      <w:keepNext/>
      <w:keepLines/>
      <w:spacing w:before="120" w:after="120"/>
      <w:outlineLvl w:val="0"/>
    </w:pPr>
    <w:rPr>
      <w:rFonts w:ascii="Arial" w:eastAsiaTheme="majorEastAsia" w:hAnsi="Arial" w:cstheme="majorBidi"/>
      <w:b/>
      <w:szCs w:val="32"/>
      <w:u w:val="single"/>
    </w:rPr>
  </w:style>
  <w:style w:type="paragraph" w:styleId="Heading2">
    <w:name w:val="heading 2"/>
    <w:aliases w:val="Sub Heading Minutes"/>
    <w:basedOn w:val="Normal"/>
    <w:next w:val="Normal"/>
    <w:link w:val="Heading2Char"/>
    <w:uiPriority w:val="9"/>
    <w:unhideWhenUsed/>
    <w:qFormat/>
    <w:rsid w:val="00556D7E"/>
    <w:pPr>
      <w:keepNext/>
      <w:keepLines/>
      <w:spacing w:before="120" w:after="120"/>
      <w:outlineLvl w:val="1"/>
    </w:pPr>
    <w:rPr>
      <w:rFonts w:ascii="Arial" w:eastAsiaTheme="majorEastAsia" w:hAnsi="Arial" w:cstheme="majorBidi"/>
      <w:i/>
      <w:color w:val="000000" w:themeColor="text1"/>
      <w:szCs w:val="26"/>
    </w:rPr>
  </w:style>
  <w:style w:type="paragraph" w:styleId="Heading4">
    <w:name w:val="heading 4"/>
    <w:basedOn w:val="Normal"/>
    <w:next w:val="Normal"/>
    <w:link w:val="Heading4Char"/>
    <w:uiPriority w:val="9"/>
    <w:semiHidden/>
    <w:unhideWhenUsed/>
    <w:qFormat/>
    <w:rsid w:val="0066706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0E7A"/>
    <w:pPr>
      <w:spacing w:after="0" w:line="240" w:lineRule="auto"/>
    </w:pPr>
    <w:rPr>
      <w:rFonts w:ascii="Arial" w:hAnsi="Arial" w:cs="Arial"/>
    </w:rPr>
  </w:style>
  <w:style w:type="paragraph" w:styleId="ListParagraph">
    <w:name w:val="List Paragraph"/>
    <w:basedOn w:val="Normal"/>
    <w:uiPriority w:val="1"/>
    <w:qFormat/>
    <w:rsid w:val="00B97139"/>
    <w:pPr>
      <w:ind w:left="720"/>
      <w:contextualSpacing/>
    </w:pPr>
  </w:style>
  <w:style w:type="table" w:styleId="TableGrid">
    <w:name w:val="Table Grid"/>
    <w:basedOn w:val="TableNormal"/>
    <w:uiPriority w:val="59"/>
    <w:rsid w:val="00E343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2AB9"/>
    <w:rPr>
      <w:color w:val="0000FF" w:themeColor="hyperlink"/>
      <w:u w:val="single"/>
    </w:rPr>
  </w:style>
  <w:style w:type="character" w:customStyle="1" w:styleId="apple-converted-space">
    <w:name w:val="apple-converted-space"/>
    <w:basedOn w:val="DefaultParagraphFont"/>
    <w:rsid w:val="002A5435"/>
  </w:style>
  <w:style w:type="character" w:customStyle="1" w:styleId="UnresolvedMention1">
    <w:name w:val="Unresolved Mention1"/>
    <w:basedOn w:val="DefaultParagraphFont"/>
    <w:uiPriority w:val="99"/>
    <w:semiHidden/>
    <w:unhideWhenUsed/>
    <w:rsid w:val="00B0264F"/>
    <w:rPr>
      <w:color w:val="605E5C"/>
      <w:shd w:val="clear" w:color="auto" w:fill="E1DFDD"/>
    </w:rPr>
  </w:style>
  <w:style w:type="paragraph" w:styleId="Title">
    <w:name w:val="Title"/>
    <w:basedOn w:val="Normal"/>
    <w:next w:val="Normal"/>
    <w:link w:val="TitleChar"/>
    <w:uiPriority w:val="10"/>
    <w:qFormat/>
    <w:rsid w:val="0081733F"/>
    <w:pPr>
      <w:spacing w:after="0" w:line="240" w:lineRule="auto"/>
      <w:contextualSpacing/>
    </w:pPr>
    <w:rPr>
      <w:rFonts w:ascii="Arial" w:eastAsiaTheme="majorEastAsia" w:hAnsi="Arial" w:cstheme="majorBidi"/>
      <w:spacing w:val="-10"/>
      <w:kern w:val="28"/>
      <w:sz w:val="28"/>
      <w:szCs w:val="56"/>
    </w:rPr>
  </w:style>
  <w:style w:type="character" w:customStyle="1" w:styleId="TitleChar">
    <w:name w:val="Title Char"/>
    <w:basedOn w:val="DefaultParagraphFont"/>
    <w:link w:val="Title"/>
    <w:uiPriority w:val="10"/>
    <w:rsid w:val="0081733F"/>
    <w:rPr>
      <w:rFonts w:ascii="Arial" w:eastAsiaTheme="majorEastAsia" w:hAnsi="Arial" w:cstheme="majorBidi"/>
      <w:spacing w:val="-10"/>
      <w:kern w:val="28"/>
      <w:sz w:val="28"/>
      <w:szCs w:val="56"/>
    </w:rPr>
  </w:style>
  <w:style w:type="character" w:customStyle="1" w:styleId="Heading1Char">
    <w:name w:val="Heading 1 Char"/>
    <w:aliases w:val="Minute Heading Char"/>
    <w:basedOn w:val="DefaultParagraphFont"/>
    <w:link w:val="Heading1"/>
    <w:uiPriority w:val="9"/>
    <w:rsid w:val="00556D7E"/>
    <w:rPr>
      <w:rFonts w:ascii="Arial" w:eastAsiaTheme="majorEastAsia" w:hAnsi="Arial" w:cstheme="majorBidi"/>
      <w:b/>
      <w:szCs w:val="32"/>
      <w:u w:val="single"/>
    </w:rPr>
  </w:style>
  <w:style w:type="character" w:customStyle="1" w:styleId="Heading2Char">
    <w:name w:val="Heading 2 Char"/>
    <w:aliases w:val="Sub Heading Minutes Char"/>
    <w:basedOn w:val="DefaultParagraphFont"/>
    <w:link w:val="Heading2"/>
    <w:uiPriority w:val="9"/>
    <w:rsid w:val="00556D7E"/>
    <w:rPr>
      <w:rFonts w:ascii="Arial" w:eastAsiaTheme="majorEastAsia" w:hAnsi="Arial" w:cstheme="majorBidi"/>
      <w:i/>
      <w:color w:val="000000" w:themeColor="text1"/>
      <w:szCs w:val="26"/>
    </w:rPr>
  </w:style>
  <w:style w:type="character" w:styleId="UnresolvedMention">
    <w:name w:val="Unresolved Mention"/>
    <w:basedOn w:val="DefaultParagraphFont"/>
    <w:uiPriority w:val="99"/>
    <w:semiHidden/>
    <w:unhideWhenUsed/>
    <w:rsid w:val="008A7E69"/>
    <w:rPr>
      <w:color w:val="605E5C"/>
      <w:shd w:val="clear" w:color="auto" w:fill="E1DFDD"/>
    </w:rPr>
  </w:style>
  <w:style w:type="paragraph" w:styleId="BodyText">
    <w:name w:val="Body Text"/>
    <w:basedOn w:val="Normal"/>
    <w:link w:val="BodyTextChar"/>
    <w:rsid w:val="0013472C"/>
    <w:pPr>
      <w:suppressAutoHyphens/>
      <w:spacing w:after="120" w:line="240" w:lineRule="auto"/>
    </w:pPr>
    <w:rPr>
      <w:rFonts w:ascii="Times New Roman" w:eastAsia="Times New Roman" w:hAnsi="Times New Roman" w:cs="Times New Roman"/>
      <w:sz w:val="24"/>
      <w:szCs w:val="24"/>
      <w:lang w:eastAsia="zh-CN"/>
    </w:rPr>
  </w:style>
  <w:style w:type="character" w:customStyle="1" w:styleId="BodyTextChar">
    <w:name w:val="Body Text Char"/>
    <w:basedOn w:val="DefaultParagraphFont"/>
    <w:link w:val="BodyText"/>
    <w:rsid w:val="0013472C"/>
    <w:rPr>
      <w:rFonts w:ascii="Times New Roman" w:eastAsia="Times New Roman" w:hAnsi="Times New Roman" w:cs="Times New Roman"/>
      <w:sz w:val="24"/>
      <w:szCs w:val="24"/>
      <w:lang w:eastAsia="zh-CN"/>
    </w:rPr>
  </w:style>
  <w:style w:type="character" w:styleId="Emphasis">
    <w:name w:val="Emphasis"/>
    <w:basedOn w:val="DefaultParagraphFont"/>
    <w:uiPriority w:val="20"/>
    <w:qFormat/>
    <w:rsid w:val="0013472C"/>
    <w:rPr>
      <w:i/>
      <w:iCs/>
    </w:rPr>
  </w:style>
  <w:style w:type="character" w:customStyle="1" w:styleId="Heading4Char">
    <w:name w:val="Heading 4 Char"/>
    <w:basedOn w:val="DefaultParagraphFont"/>
    <w:link w:val="Heading4"/>
    <w:uiPriority w:val="9"/>
    <w:semiHidden/>
    <w:rsid w:val="0066706A"/>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966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C28"/>
  </w:style>
  <w:style w:type="paragraph" w:styleId="Footer">
    <w:name w:val="footer"/>
    <w:basedOn w:val="Normal"/>
    <w:link w:val="FooterChar"/>
    <w:uiPriority w:val="99"/>
    <w:unhideWhenUsed/>
    <w:rsid w:val="00966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C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029904">
      <w:bodyDiv w:val="1"/>
      <w:marLeft w:val="0"/>
      <w:marRight w:val="0"/>
      <w:marTop w:val="0"/>
      <w:marBottom w:val="0"/>
      <w:divBdr>
        <w:top w:val="none" w:sz="0" w:space="0" w:color="auto"/>
        <w:left w:val="none" w:sz="0" w:space="0" w:color="auto"/>
        <w:bottom w:val="none" w:sz="0" w:space="0" w:color="auto"/>
        <w:right w:val="none" w:sz="0" w:space="0" w:color="auto"/>
      </w:divBdr>
      <w:divsChild>
        <w:div w:id="1282491366">
          <w:marLeft w:val="0"/>
          <w:marRight w:val="0"/>
          <w:marTop w:val="0"/>
          <w:marBottom w:val="0"/>
          <w:divBdr>
            <w:top w:val="none" w:sz="0" w:space="0" w:color="auto"/>
            <w:left w:val="none" w:sz="0" w:space="0" w:color="auto"/>
            <w:bottom w:val="none" w:sz="0" w:space="0" w:color="auto"/>
            <w:right w:val="none" w:sz="0" w:space="0" w:color="auto"/>
          </w:divBdr>
        </w:div>
        <w:div w:id="1784568808">
          <w:marLeft w:val="0"/>
          <w:marRight w:val="0"/>
          <w:marTop w:val="0"/>
          <w:marBottom w:val="0"/>
          <w:divBdr>
            <w:top w:val="none" w:sz="0" w:space="0" w:color="auto"/>
            <w:left w:val="none" w:sz="0" w:space="0" w:color="auto"/>
            <w:bottom w:val="none" w:sz="0" w:space="0" w:color="auto"/>
            <w:right w:val="none" w:sz="0" w:space="0" w:color="auto"/>
          </w:divBdr>
        </w:div>
        <w:div w:id="161941935">
          <w:marLeft w:val="0"/>
          <w:marRight w:val="0"/>
          <w:marTop w:val="0"/>
          <w:marBottom w:val="0"/>
          <w:divBdr>
            <w:top w:val="none" w:sz="0" w:space="0" w:color="auto"/>
            <w:left w:val="none" w:sz="0" w:space="0" w:color="auto"/>
            <w:bottom w:val="none" w:sz="0" w:space="0" w:color="auto"/>
            <w:right w:val="none" w:sz="0" w:space="0" w:color="auto"/>
          </w:divBdr>
        </w:div>
      </w:divsChild>
    </w:div>
    <w:div w:id="682704516">
      <w:bodyDiv w:val="1"/>
      <w:marLeft w:val="0"/>
      <w:marRight w:val="0"/>
      <w:marTop w:val="0"/>
      <w:marBottom w:val="0"/>
      <w:divBdr>
        <w:top w:val="none" w:sz="0" w:space="0" w:color="auto"/>
        <w:left w:val="none" w:sz="0" w:space="0" w:color="auto"/>
        <w:bottom w:val="none" w:sz="0" w:space="0" w:color="auto"/>
        <w:right w:val="none" w:sz="0" w:space="0" w:color="auto"/>
      </w:divBdr>
    </w:div>
    <w:div w:id="1467817866">
      <w:bodyDiv w:val="1"/>
      <w:marLeft w:val="0"/>
      <w:marRight w:val="0"/>
      <w:marTop w:val="0"/>
      <w:marBottom w:val="0"/>
      <w:divBdr>
        <w:top w:val="none" w:sz="0" w:space="0" w:color="auto"/>
        <w:left w:val="none" w:sz="0" w:space="0" w:color="auto"/>
        <w:bottom w:val="none" w:sz="0" w:space="0" w:color="auto"/>
        <w:right w:val="none" w:sz="0" w:space="0" w:color="auto"/>
      </w:divBdr>
      <w:divsChild>
        <w:div w:id="1459911514">
          <w:marLeft w:val="0"/>
          <w:marRight w:val="0"/>
          <w:marTop w:val="0"/>
          <w:marBottom w:val="0"/>
          <w:divBdr>
            <w:top w:val="none" w:sz="0" w:space="0" w:color="auto"/>
            <w:left w:val="none" w:sz="0" w:space="0" w:color="auto"/>
            <w:bottom w:val="none" w:sz="0" w:space="0" w:color="auto"/>
            <w:right w:val="none" w:sz="0" w:space="0" w:color="auto"/>
          </w:divBdr>
        </w:div>
        <w:div w:id="1565675856">
          <w:marLeft w:val="0"/>
          <w:marRight w:val="0"/>
          <w:marTop w:val="0"/>
          <w:marBottom w:val="0"/>
          <w:divBdr>
            <w:top w:val="none" w:sz="0" w:space="0" w:color="auto"/>
            <w:left w:val="none" w:sz="0" w:space="0" w:color="auto"/>
            <w:bottom w:val="none" w:sz="0" w:space="0" w:color="auto"/>
            <w:right w:val="none" w:sz="0" w:space="0" w:color="auto"/>
          </w:divBdr>
        </w:div>
        <w:div w:id="240411093">
          <w:marLeft w:val="0"/>
          <w:marRight w:val="0"/>
          <w:marTop w:val="0"/>
          <w:marBottom w:val="0"/>
          <w:divBdr>
            <w:top w:val="none" w:sz="0" w:space="0" w:color="auto"/>
            <w:left w:val="none" w:sz="0" w:space="0" w:color="auto"/>
            <w:bottom w:val="none" w:sz="0" w:space="0" w:color="auto"/>
            <w:right w:val="none" w:sz="0" w:space="0" w:color="auto"/>
          </w:divBdr>
        </w:div>
        <w:div w:id="1570917166">
          <w:marLeft w:val="0"/>
          <w:marRight w:val="0"/>
          <w:marTop w:val="0"/>
          <w:marBottom w:val="0"/>
          <w:divBdr>
            <w:top w:val="none" w:sz="0" w:space="0" w:color="auto"/>
            <w:left w:val="none" w:sz="0" w:space="0" w:color="auto"/>
            <w:bottom w:val="none" w:sz="0" w:space="0" w:color="auto"/>
            <w:right w:val="none" w:sz="0" w:space="0" w:color="auto"/>
          </w:divBdr>
        </w:div>
        <w:div w:id="930118952">
          <w:marLeft w:val="0"/>
          <w:marRight w:val="0"/>
          <w:marTop w:val="0"/>
          <w:marBottom w:val="0"/>
          <w:divBdr>
            <w:top w:val="none" w:sz="0" w:space="0" w:color="auto"/>
            <w:left w:val="none" w:sz="0" w:space="0" w:color="auto"/>
            <w:bottom w:val="none" w:sz="0" w:space="0" w:color="auto"/>
            <w:right w:val="none" w:sz="0" w:space="0" w:color="auto"/>
          </w:divBdr>
        </w:div>
        <w:div w:id="597130880">
          <w:marLeft w:val="0"/>
          <w:marRight w:val="0"/>
          <w:marTop w:val="0"/>
          <w:marBottom w:val="0"/>
          <w:divBdr>
            <w:top w:val="none" w:sz="0" w:space="0" w:color="auto"/>
            <w:left w:val="none" w:sz="0" w:space="0" w:color="auto"/>
            <w:bottom w:val="none" w:sz="0" w:space="0" w:color="auto"/>
            <w:right w:val="none" w:sz="0" w:space="0" w:color="auto"/>
          </w:divBdr>
        </w:div>
        <w:div w:id="618953817">
          <w:marLeft w:val="0"/>
          <w:marRight w:val="0"/>
          <w:marTop w:val="0"/>
          <w:marBottom w:val="0"/>
          <w:divBdr>
            <w:top w:val="none" w:sz="0" w:space="0" w:color="auto"/>
            <w:left w:val="none" w:sz="0" w:space="0" w:color="auto"/>
            <w:bottom w:val="none" w:sz="0" w:space="0" w:color="auto"/>
            <w:right w:val="none" w:sz="0" w:space="0" w:color="auto"/>
          </w:divBdr>
        </w:div>
        <w:div w:id="326253422">
          <w:marLeft w:val="0"/>
          <w:marRight w:val="0"/>
          <w:marTop w:val="0"/>
          <w:marBottom w:val="0"/>
          <w:divBdr>
            <w:top w:val="none" w:sz="0" w:space="0" w:color="auto"/>
            <w:left w:val="none" w:sz="0" w:space="0" w:color="auto"/>
            <w:bottom w:val="none" w:sz="0" w:space="0" w:color="auto"/>
            <w:right w:val="none" w:sz="0" w:space="0" w:color="auto"/>
          </w:divBdr>
        </w:div>
        <w:div w:id="2054428632">
          <w:marLeft w:val="0"/>
          <w:marRight w:val="0"/>
          <w:marTop w:val="0"/>
          <w:marBottom w:val="0"/>
          <w:divBdr>
            <w:top w:val="none" w:sz="0" w:space="0" w:color="auto"/>
            <w:left w:val="none" w:sz="0" w:space="0" w:color="auto"/>
            <w:bottom w:val="none" w:sz="0" w:space="0" w:color="auto"/>
            <w:right w:val="none" w:sz="0" w:space="0" w:color="auto"/>
          </w:divBdr>
        </w:div>
        <w:div w:id="896282803">
          <w:marLeft w:val="0"/>
          <w:marRight w:val="0"/>
          <w:marTop w:val="0"/>
          <w:marBottom w:val="0"/>
          <w:divBdr>
            <w:top w:val="none" w:sz="0" w:space="0" w:color="auto"/>
            <w:left w:val="none" w:sz="0" w:space="0" w:color="auto"/>
            <w:bottom w:val="none" w:sz="0" w:space="0" w:color="auto"/>
            <w:right w:val="none" w:sz="0" w:space="0" w:color="auto"/>
          </w:divBdr>
        </w:div>
      </w:divsChild>
    </w:div>
    <w:div w:id="163467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29068-DA5F-AF4F-9882-7A981141C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Pages>
  <Words>1630</Words>
  <Characters>9295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10904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Becx</dc:creator>
  <cp:lastModifiedBy>Becx Carter</cp:lastModifiedBy>
  <cp:revision>5</cp:revision>
  <cp:lastPrinted>2017-07-14T14:15:00Z</cp:lastPrinted>
  <dcterms:created xsi:type="dcterms:W3CDTF">2020-07-20T17:31:00Z</dcterms:created>
  <dcterms:modified xsi:type="dcterms:W3CDTF">2020-07-27T09:09:00Z</dcterms:modified>
</cp:coreProperties>
</file>