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710F43" w14:textId="42670C53" w:rsidR="002107DD" w:rsidRDefault="00943A05" w:rsidP="0081733F">
      <w:pPr>
        <w:pStyle w:val="Title"/>
        <w:jc w:val="center"/>
        <w:rPr>
          <w:b/>
          <w:bCs/>
          <w:sz w:val="24"/>
          <w:szCs w:val="24"/>
        </w:rPr>
      </w:pPr>
      <w:r>
        <w:rPr>
          <w:b/>
          <w:bCs/>
          <w:sz w:val="24"/>
          <w:szCs w:val="24"/>
        </w:rPr>
        <w:t xml:space="preserve"> </w:t>
      </w:r>
      <w:r w:rsidR="00966C28" w:rsidRPr="009C46D7">
        <w:rPr>
          <w:b/>
          <w:bCs/>
          <w:sz w:val="24"/>
          <w:szCs w:val="24"/>
        </w:rPr>
        <w:t xml:space="preserve">St John’s </w:t>
      </w:r>
      <w:proofErr w:type="spellStart"/>
      <w:r w:rsidR="00966C28" w:rsidRPr="009C46D7">
        <w:rPr>
          <w:b/>
          <w:bCs/>
          <w:sz w:val="24"/>
          <w:szCs w:val="24"/>
        </w:rPr>
        <w:t>Castlerigg</w:t>
      </w:r>
      <w:proofErr w:type="spellEnd"/>
      <w:r w:rsidR="00966C28" w:rsidRPr="009C46D7">
        <w:rPr>
          <w:b/>
          <w:bCs/>
          <w:sz w:val="24"/>
          <w:szCs w:val="24"/>
        </w:rPr>
        <w:t xml:space="preserve"> &amp; </w:t>
      </w:r>
      <w:proofErr w:type="spellStart"/>
      <w:r w:rsidR="00966C28" w:rsidRPr="009C46D7">
        <w:rPr>
          <w:b/>
          <w:bCs/>
          <w:sz w:val="24"/>
          <w:szCs w:val="24"/>
        </w:rPr>
        <w:t>Wythburn</w:t>
      </w:r>
      <w:proofErr w:type="spellEnd"/>
      <w:r w:rsidR="00F97782" w:rsidRPr="009C46D7">
        <w:rPr>
          <w:b/>
          <w:bCs/>
          <w:sz w:val="24"/>
          <w:szCs w:val="24"/>
        </w:rPr>
        <w:t xml:space="preserve"> Parish Council</w:t>
      </w:r>
    </w:p>
    <w:p w14:paraId="5329DC3C" w14:textId="77777777" w:rsidR="0084108B" w:rsidRDefault="0084108B" w:rsidP="00810E7A">
      <w:pPr>
        <w:pStyle w:val="NoSpacing"/>
      </w:pPr>
    </w:p>
    <w:p w14:paraId="5E9554B1" w14:textId="3CABFDC0" w:rsidR="002107DD" w:rsidRPr="00253FDD" w:rsidRDefault="00F97782" w:rsidP="00810E7A">
      <w:pPr>
        <w:pStyle w:val="NoSpacing"/>
      </w:pPr>
      <w:r w:rsidRPr="00253FDD">
        <w:t>Minutes of the</w:t>
      </w:r>
      <w:r w:rsidR="009071BC">
        <w:t xml:space="preserve"> </w:t>
      </w:r>
      <w:r w:rsidR="005A60A4">
        <w:t>Council</w:t>
      </w:r>
      <w:r w:rsidRPr="00253FDD">
        <w:t xml:space="preserve"> </w:t>
      </w:r>
      <w:r w:rsidR="009C75FB">
        <w:t>M</w:t>
      </w:r>
      <w:r w:rsidRPr="00253FDD">
        <w:t xml:space="preserve">eeting of </w:t>
      </w:r>
      <w:r w:rsidR="00D860D6" w:rsidRPr="00253FDD">
        <w:t xml:space="preserve">the </w:t>
      </w:r>
      <w:r w:rsidR="00966C28" w:rsidRPr="00253FDD">
        <w:t xml:space="preserve">St John’s </w:t>
      </w:r>
      <w:proofErr w:type="spellStart"/>
      <w:r w:rsidR="00966C28" w:rsidRPr="00253FDD">
        <w:t>Castlerigg</w:t>
      </w:r>
      <w:proofErr w:type="spellEnd"/>
      <w:r w:rsidR="00966C28" w:rsidRPr="00253FDD">
        <w:t xml:space="preserve"> &amp; </w:t>
      </w:r>
      <w:proofErr w:type="spellStart"/>
      <w:r w:rsidR="00966C28" w:rsidRPr="00253FDD">
        <w:t>Wythburn</w:t>
      </w:r>
      <w:proofErr w:type="spellEnd"/>
      <w:r w:rsidR="009C46D7">
        <w:t xml:space="preserve"> </w:t>
      </w:r>
      <w:r w:rsidRPr="00253FDD">
        <w:t xml:space="preserve">Parish Council held </w:t>
      </w:r>
      <w:r w:rsidR="00750694" w:rsidRPr="00253FDD">
        <w:t>i</w:t>
      </w:r>
      <w:r w:rsidR="00810E7A" w:rsidRPr="00253FDD">
        <w:t xml:space="preserve">n </w:t>
      </w:r>
      <w:r w:rsidR="00806256">
        <w:t>Thirlmere Recreation Hall</w:t>
      </w:r>
      <w:r w:rsidR="00810E7A" w:rsidRPr="00253FDD">
        <w:t xml:space="preserve"> </w:t>
      </w:r>
      <w:r w:rsidR="00806256">
        <w:t xml:space="preserve">on </w:t>
      </w:r>
      <w:r w:rsidR="00AA55C1">
        <w:t>Thursday 26</w:t>
      </w:r>
      <w:r w:rsidR="00AA55C1" w:rsidRPr="00AA55C1">
        <w:rPr>
          <w:vertAlign w:val="superscript"/>
        </w:rPr>
        <w:t>th</w:t>
      </w:r>
      <w:r w:rsidR="00AA55C1">
        <w:t xml:space="preserve"> September 2024 at 19:00</w:t>
      </w:r>
    </w:p>
    <w:p w14:paraId="21DEF36D" w14:textId="77777777" w:rsidR="002107DD" w:rsidRPr="00253FDD" w:rsidRDefault="002107DD" w:rsidP="00810E7A">
      <w:pPr>
        <w:pStyle w:val="NoSpacing"/>
      </w:pPr>
    </w:p>
    <w:p w14:paraId="012D705F" w14:textId="40437F1F" w:rsidR="002107DD" w:rsidRDefault="00F236D9">
      <w:pPr>
        <w:rPr>
          <w:rFonts w:ascii="Arial" w:hAnsi="Arial"/>
          <w:bCs/>
        </w:rPr>
      </w:pPr>
      <w:r w:rsidRPr="00282310">
        <w:rPr>
          <w:rFonts w:ascii="Arial" w:hAnsi="Arial"/>
          <w:b/>
        </w:rPr>
        <w:t>Present:</w:t>
      </w:r>
      <w:r w:rsidR="003E7F40" w:rsidRPr="00282310">
        <w:rPr>
          <w:rFonts w:ascii="Arial" w:hAnsi="Arial"/>
          <w:b/>
        </w:rPr>
        <w:t xml:space="preserve"> </w:t>
      </w:r>
      <w:r w:rsidR="009C75FB" w:rsidRPr="00282310">
        <w:rPr>
          <w:rFonts w:ascii="Arial" w:hAnsi="Arial"/>
          <w:bCs/>
        </w:rPr>
        <w:t>Sue Hope (Chair)</w:t>
      </w:r>
      <w:r w:rsidR="00686CF4" w:rsidRPr="00282310">
        <w:rPr>
          <w:rFonts w:ascii="Arial" w:hAnsi="Arial"/>
          <w:bCs/>
        </w:rPr>
        <w:t>,</w:t>
      </w:r>
      <w:r w:rsidR="009C75FB" w:rsidRPr="00282310">
        <w:rPr>
          <w:rFonts w:ascii="Arial" w:hAnsi="Arial"/>
          <w:bCs/>
        </w:rPr>
        <w:t xml:space="preserve"> </w:t>
      </w:r>
      <w:r w:rsidR="003554A1" w:rsidRPr="00282310">
        <w:rPr>
          <w:rFonts w:ascii="Arial" w:hAnsi="Arial"/>
          <w:bCs/>
        </w:rPr>
        <w:t>William Chaplin Brice</w:t>
      </w:r>
      <w:r w:rsidR="005A60A4" w:rsidRPr="00282310">
        <w:rPr>
          <w:rFonts w:ascii="Arial" w:hAnsi="Arial"/>
          <w:bCs/>
        </w:rPr>
        <w:t xml:space="preserve">, </w:t>
      </w:r>
      <w:r w:rsidR="00F57761" w:rsidRPr="00282310">
        <w:rPr>
          <w:rFonts w:ascii="Arial" w:hAnsi="Arial"/>
          <w:bCs/>
        </w:rPr>
        <w:t>Ben</w:t>
      </w:r>
      <w:r w:rsidR="00240B6B" w:rsidRPr="00282310">
        <w:rPr>
          <w:rFonts w:ascii="Arial" w:hAnsi="Arial"/>
          <w:bCs/>
        </w:rPr>
        <w:t xml:space="preserve"> Brown</w:t>
      </w:r>
      <w:r w:rsidR="00F57761" w:rsidRPr="00282310">
        <w:rPr>
          <w:rFonts w:ascii="Arial" w:hAnsi="Arial"/>
          <w:bCs/>
        </w:rPr>
        <w:t xml:space="preserve">, </w:t>
      </w:r>
      <w:r w:rsidR="009071BC">
        <w:rPr>
          <w:rFonts w:ascii="Arial" w:hAnsi="Arial"/>
          <w:bCs/>
        </w:rPr>
        <w:t xml:space="preserve">Ben </w:t>
      </w:r>
      <w:proofErr w:type="spellStart"/>
      <w:r w:rsidR="009071BC">
        <w:rPr>
          <w:rFonts w:ascii="Arial" w:hAnsi="Arial"/>
          <w:bCs/>
        </w:rPr>
        <w:t>Abdelnoor</w:t>
      </w:r>
      <w:proofErr w:type="spellEnd"/>
      <w:r w:rsidR="009071BC">
        <w:rPr>
          <w:rFonts w:ascii="Arial" w:hAnsi="Arial"/>
          <w:bCs/>
        </w:rPr>
        <w:t xml:space="preserve">, </w:t>
      </w:r>
      <w:r w:rsidR="00AA55C1">
        <w:rPr>
          <w:rFonts w:ascii="Arial" w:hAnsi="Arial"/>
          <w:bCs/>
        </w:rPr>
        <w:t xml:space="preserve">Judy Sutcliffe, Sharon Hodgson (LDNPA), </w:t>
      </w:r>
      <w:r w:rsidR="001E7F19">
        <w:rPr>
          <w:rFonts w:ascii="Arial" w:hAnsi="Arial"/>
          <w:bCs/>
        </w:rPr>
        <w:t>Becx</w:t>
      </w:r>
      <w:r w:rsidR="00F55330">
        <w:rPr>
          <w:rFonts w:ascii="Arial" w:hAnsi="Arial"/>
          <w:bCs/>
        </w:rPr>
        <w:t xml:space="preserve"> Carter (Parish </w:t>
      </w:r>
      <w:r w:rsidR="00F55330" w:rsidRPr="00854B6E">
        <w:rPr>
          <w:rFonts w:ascii="Arial" w:hAnsi="Arial"/>
          <w:bCs/>
        </w:rPr>
        <w:t>Clerk</w:t>
      </w:r>
      <w:r w:rsidR="00854B6E" w:rsidRPr="00AE592B">
        <w:rPr>
          <w:rFonts w:ascii="Arial" w:hAnsi="Arial"/>
          <w:bCs/>
        </w:rPr>
        <w:t>),</w:t>
      </w:r>
      <w:r w:rsidR="00F55330" w:rsidRPr="00AE592B">
        <w:rPr>
          <w:rFonts w:ascii="Arial" w:hAnsi="Arial"/>
          <w:bCs/>
        </w:rPr>
        <w:t xml:space="preserve"> </w:t>
      </w:r>
      <w:r w:rsidR="00B77A7A">
        <w:rPr>
          <w:rFonts w:ascii="Arial" w:hAnsi="Arial"/>
          <w:bCs/>
        </w:rPr>
        <w:t>7 members of the public</w:t>
      </w:r>
    </w:p>
    <w:p w14:paraId="1BB1642C" w14:textId="1367941F" w:rsidR="00614787" w:rsidRDefault="00614787">
      <w:pPr>
        <w:rPr>
          <w:rFonts w:ascii="Arial" w:hAnsi="Arial"/>
        </w:rPr>
      </w:pPr>
      <w:r>
        <w:rPr>
          <w:rFonts w:ascii="Arial" w:hAnsi="Arial"/>
          <w:b/>
          <w:bCs/>
        </w:rPr>
        <w:t xml:space="preserve">Apologies: </w:t>
      </w:r>
      <w:r w:rsidR="00AA55C1">
        <w:rPr>
          <w:rFonts w:ascii="Arial" w:hAnsi="Arial"/>
        </w:rPr>
        <w:t>David Felton</w:t>
      </w:r>
      <w:r>
        <w:rPr>
          <w:rFonts w:ascii="Arial" w:hAnsi="Arial"/>
        </w:rPr>
        <w:t xml:space="preserve"> (Personal Commitments)</w:t>
      </w:r>
      <w:r w:rsidR="001503E0">
        <w:rPr>
          <w:rFonts w:ascii="Arial" w:hAnsi="Arial"/>
        </w:rPr>
        <w:t xml:space="preserve">, </w:t>
      </w:r>
      <w:r w:rsidR="00AA55C1">
        <w:rPr>
          <w:rFonts w:ascii="Arial" w:hAnsi="Arial"/>
        </w:rPr>
        <w:t>David Lamb (Work Commitments), Clare Archbold (Personal Commitments)</w:t>
      </w:r>
      <w:r w:rsidR="00B77A7A">
        <w:rPr>
          <w:rFonts w:ascii="Arial" w:hAnsi="Arial"/>
        </w:rPr>
        <w:t xml:space="preserve">, </w:t>
      </w:r>
    </w:p>
    <w:p w14:paraId="7C3FB9AA" w14:textId="58E345FD" w:rsidR="00750694" w:rsidRDefault="00090E2E">
      <w:pPr>
        <w:rPr>
          <w:rFonts w:ascii="Arial" w:hAnsi="Arial"/>
        </w:rPr>
      </w:pPr>
      <w:r w:rsidRPr="00691066">
        <w:rPr>
          <w:rFonts w:ascii="Arial" w:hAnsi="Arial"/>
        </w:rPr>
        <w:t>With</w:t>
      </w:r>
      <w:r w:rsidR="00463F48" w:rsidRPr="00691066">
        <w:rPr>
          <w:rFonts w:ascii="Arial" w:hAnsi="Arial"/>
        </w:rPr>
        <w:t xml:space="preserve"> </w:t>
      </w:r>
      <w:r w:rsidR="00AA55C1" w:rsidRPr="00691066">
        <w:rPr>
          <w:rFonts w:ascii="Arial" w:hAnsi="Arial"/>
        </w:rPr>
        <w:t>5</w:t>
      </w:r>
      <w:r w:rsidR="00282310" w:rsidRPr="00691066">
        <w:rPr>
          <w:rFonts w:ascii="Arial" w:hAnsi="Arial"/>
        </w:rPr>
        <w:t xml:space="preserve"> </w:t>
      </w:r>
      <w:r w:rsidR="00757985" w:rsidRPr="00691066">
        <w:rPr>
          <w:rFonts w:ascii="Arial" w:hAnsi="Arial"/>
        </w:rPr>
        <w:t>Councillors</w:t>
      </w:r>
      <w:r w:rsidR="00757985" w:rsidRPr="00064680">
        <w:rPr>
          <w:rFonts w:ascii="Arial" w:hAnsi="Arial"/>
        </w:rPr>
        <w:t xml:space="preserve"> present </w:t>
      </w:r>
      <w:r w:rsidR="005C2E94">
        <w:rPr>
          <w:rFonts w:ascii="Arial" w:hAnsi="Arial"/>
        </w:rPr>
        <w:t xml:space="preserve">initially </w:t>
      </w:r>
      <w:r w:rsidR="00757985" w:rsidRPr="00064680">
        <w:rPr>
          <w:rFonts w:ascii="Arial" w:hAnsi="Arial"/>
        </w:rPr>
        <w:t>the meeting was quorate to continue.</w:t>
      </w:r>
    </w:p>
    <w:p w14:paraId="33C2B6D4" w14:textId="33F15D5F" w:rsidR="002107DD" w:rsidRPr="0081733F" w:rsidRDefault="00AA55C1" w:rsidP="0081733F">
      <w:pPr>
        <w:pStyle w:val="Heading1"/>
      </w:pPr>
      <w:r>
        <w:t>74</w:t>
      </w:r>
      <w:r w:rsidR="00DC3973">
        <w:t>/24</w:t>
      </w:r>
      <w:r w:rsidR="009C46D7">
        <w:t xml:space="preserve"> </w:t>
      </w:r>
      <w:r w:rsidR="00F97782" w:rsidRPr="0081733F">
        <w:t>Apologies for absence</w:t>
      </w:r>
    </w:p>
    <w:p w14:paraId="492D9CDD" w14:textId="3B3602AD" w:rsidR="005A60A4" w:rsidRDefault="00982133" w:rsidP="00810E7A">
      <w:pPr>
        <w:pStyle w:val="NoSpacing"/>
      </w:pPr>
      <w:r>
        <w:rPr>
          <w:b/>
          <w:bCs/>
        </w:rPr>
        <w:t xml:space="preserve">Resolved </w:t>
      </w:r>
      <w:r>
        <w:t xml:space="preserve">by all present that the above apologies and reasons for absence be approved and accepted. </w:t>
      </w:r>
    </w:p>
    <w:p w14:paraId="543A07EC" w14:textId="3CB50428" w:rsidR="002107DD" w:rsidRDefault="00AA55C1" w:rsidP="006F3693">
      <w:pPr>
        <w:pStyle w:val="Heading1"/>
      </w:pPr>
      <w:r>
        <w:t>75</w:t>
      </w:r>
      <w:r w:rsidR="00DC3973">
        <w:t>/</w:t>
      </w:r>
      <w:r w:rsidR="00614787">
        <w:t>24</w:t>
      </w:r>
      <w:r w:rsidR="00207E5E">
        <w:t xml:space="preserve"> </w:t>
      </w:r>
      <w:r w:rsidR="00F97782">
        <w:t>Requests for dispensations and declarations of interest</w:t>
      </w:r>
    </w:p>
    <w:p w14:paraId="58B95BCD" w14:textId="71782C89" w:rsidR="009C75FB" w:rsidRPr="003D4818" w:rsidRDefault="00FC17E8" w:rsidP="003D4818">
      <w:pPr>
        <w:pStyle w:val="NoSpacing"/>
      </w:pPr>
      <w:r>
        <w:t>None</w:t>
      </w:r>
    </w:p>
    <w:p w14:paraId="5ABA9DE8" w14:textId="60027DA4" w:rsidR="002107DD" w:rsidRDefault="00AA55C1" w:rsidP="006F3693">
      <w:pPr>
        <w:pStyle w:val="Heading1"/>
      </w:pPr>
      <w:r>
        <w:t>76</w:t>
      </w:r>
      <w:r w:rsidR="00614787">
        <w:t>/24</w:t>
      </w:r>
      <w:r w:rsidR="00110823" w:rsidRPr="006F3693">
        <w:t xml:space="preserve"> </w:t>
      </w:r>
      <w:r w:rsidR="00110823">
        <w:t>Minutes</w:t>
      </w:r>
      <w:r w:rsidR="00F97782">
        <w:t xml:space="preserve"> of the meeting held on the </w:t>
      </w:r>
      <w:r>
        <w:t>25</w:t>
      </w:r>
      <w:r w:rsidRPr="00AA55C1">
        <w:rPr>
          <w:vertAlign w:val="superscript"/>
        </w:rPr>
        <w:t>th</w:t>
      </w:r>
      <w:r>
        <w:t xml:space="preserve"> July 2024</w:t>
      </w:r>
    </w:p>
    <w:p w14:paraId="33B01162" w14:textId="42C4E154" w:rsidR="002107DD" w:rsidRDefault="00F97782" w:rsidP="00810E7A">
      <w:pPr>
        <w:pStyle w:val="NoSpacing"/>
      </w:pPr>
      <w:r>
        <w:t>All members of the council had received a copy of the minutes</w:t>
      </w:r>
      <w:r w:rsidR="003B4341">
        <w:t>.</w:t>
      </w:r>
    </w:p>
    <w:p w14:paraId="04979939" w14:textId="77777777" w:rsidR="002107DD" w:rsidRDefault="002107DD" w:rsidP="00810E7A">
      <w:pPr>
        <w:pStyle w:val="NoSpacing"/>
      </w:pPr>
    </w:p>
    <w:p w14:paraId="46DDD129" w14:textId="58D985EE" w:rsidR="002107DD" w:rsidRDefault="00F97782" w:rsidP="00810E7A">
      <w:pPr>
        <w:pStyle w:val="NoSpacing"/>
      </w:pPr>
      <w:r>
        <w:rPr>
          <w:b/>
        </w:rPr>
        <w:t xml:space="preserve">Resolved </w:t>
      </w:r>
      <w:r>
        <w:t xml:space="preserve">by all present that </w:t>
      </w:r>
      <w:r w:rsidR="007354C4">
        <w:t>t</w:t>
      </w:r>
      <w:r w:rsidR="00750694">
        <w:t xml:space="preserve">he minutes be signed as a true and accurate record of the meeting by the </w:t>
      </w:r>
      <w:r w:rsidR="00750694" w:rsidRPr="00E529AC">
        <w:t>Chair</w:t>
      </w:r>
      <w:r w:rsidR="006F15C9">
        <w:t>.</w:t>
      </w:r>
      <w:r w:rsidR="00740043">
        <w:t xml:space="preserve"> </w:t>
      </w:r>
    </w:p>
    <w:p w14:paraId="46ADE73D" w14:textId="77777777" w:rsidR="003B4341" w:rsidRDefault="003B4341" w:rsidP="00810E7A">
      <w:pPr>
        <w:pStyle w:val="NoSpacing"/>
      </w:pPr>
    </w:p>
    <w:p w14:paraId="188CE4BB" w14:textId="3C194F52" w:rsidR="003B4341" w:rsidRPr="00810E7A" w:rsidRDefault="003B4341" w:rsidP="00810E7A">
      <w:pPr>
        <w:pStyle w:val="NoSpacing"/>
        <w:rPr>
          <w:b/>
          <w:bCs/>
        </w:rPr>
      </w:pPr>
      <w:r w:rsidRPr="00810E7A">
        <w:rPr>
          <w:b/>
          <w:bCs/>
        </w:rPr>
        <w:t xml:space="preserve">Action: Clerk to upload the completed minutes to the website. </w:t>
      </w:r>
    </w:p>
    <w:p w14:paraId="37CEAF5B" w14:textId="5D4DD3EE" w:rsidR="00806256" w:rsidRDefault="00AA55C1" w:rsidP="006F3693">
      <w:pPr>
        <w:pStyle w:val="Heading1"/>
      </w:pPr>
      <w:r>
        <w:t>77/</w:t>
      </w:r>
      <w:r w:rsidR="00DC3973">
        <w:t>24</w:t>
      </w:r>
      <w:r w:rsidR="00806256">
        <w:t xml:space="preserve"> Exclusion of Press &amp; Public (Public Bodies Admission to Meetings Act 1960)</w:t>
      </w:r>
    </w:p>
    <w:p w14:paraId="1E4969D4" w14:textId="6DB03CD4" w:rsidR="00806256" w:rsidRPr="00806256" w:rsidRDefault="00806256" w:rsidP="00806256">
      <w:pPr>
        <w:pStyle w:val="NoSpacing"/>
      </w:pPr>
      <w:r>
        <w:t>None</w:t>
      </w:r>
    </w:p>
    <w:p w14:paraId="5E6BE961" w14:textId="2CE9111B" w:rsidR="00AA55C1" w:rsidRDefault="00AA55C1" w:rsidP="00AA55C1">
      <w:pPr>
        <w:pStyle w:val="Heading1"/>
        <w:rPr>
          <w:i/>
          <w:iCs/>
        </w:rPr>
      </w:pPr>
      <w:r>
        <w:t>78</w:t>
      </w:r>
      <w:r w:rsidR="00DC3973">
        <w:t>/24</w:t>
      </w:r>
      <w:r w:rsidR="0032213F">
        <w:t xml:space="preserve"> </w:t>
      </w:r>
      <w:r>
        <w:t>Lake District National Park Authority Keswick to Threlkeld Footpath Extension</w:t>
      </w:r>
    </w:p>
    <w:p w14:paraId="04420F0E" w14:textId="5139E7D6" w:rsidR="00AA55C1" w:rsidRDefault="00AA55C1" w:rsidP="00AA55C1">
      <w:pPr>
        <w:rPr>
          <w:rFonts w:ascii="Arial" w:hAnsi="Arial" w:cs="Arial"/>
        </w:rPr>
      </w:pPr>
      <w:r w:rsidRPr="001A5B41">
        <w:rPr>
          <w:rFonts w:ascii="Arial" w:hAnsi="Arial" w:cs="Arial"/>
        </w:rPr>
        <w:t xml:space="preserve">Sharon Hodgson from the LDNPA attended and provided a brief </w:t>
      </w:r>
      <w:r w:rsidR="004C0C76" w:rsidRPr="001A5B41">
        <w:rPr>
          <w:rFonts w:ascii="Arial" w:hAnsi="Arial" w:cs="Arial"/>
        </w:rPr>
        <w:t>overview</w:t>
      </w:r>
      <w:r w:rsidRPr="001A5B41">
        <w:rPr>
          <w:rFonts w:ascii="Arial" w:hAnsi="Arial" w:cs="Arial"/>
        </w:rPr>
        <w:t xml:space="preserve"> of the project and answered questions:</w:t>
      </w:r>
    </w:p>
    <w:p w14:paraId="4E6002B1" w14:textId="11EE11EA" w:rsidR="00AA55C1" w:rsidRDefault="004F2F4B" w:rsidP="00AA55C1">
      <w:pPr>
        <w:pStyle w:val="ListParagraph"/>
        <w:numPr>
          <w:ilvl w:val="0"/>
          <w:numId w:val="7"/>
        </w:numPr>
        <w:rPr>
          <w:rFonts w:ascii="Arial" w:hAnsi="Arial" w:cs="Arial"/>
        </w:rPr>
      </w:pPr>
      <w:r>
        <w:rPr>
          <w:rFonts w:ascii="Arial" w:hAnsi="Arial" w:cs="Arial"/>
        </w:rPr>
        <w:t>It was noted that the consultation process is in progress, but that any formal consultation will take place as part of the planning process.</w:t>
      </w:r>
    </w:p>
    <w:p w14:paraId="1AB614F1" w14:textId="7BF21446" w:rsidR="004F2F4B" w:rsidRDefault="004F2F4B" w:rsidP="00AA55C1">
      <w:pPr>
        <w:pStyle w:val="ListParagraph"/>
        <w:numPr>
          <w:ilvl w:val="0"/>
          <w:numId w:val="7"/>
        </w:numPr>
        <w:rPr>
          <w:rFonts w:ascii="Arial" w:hAnsi="Arial" w:cs="Arial"/>
        </w:rPr>
      </w:pPr>
      <w:r>
        <w:rPr>
          <w:rFonts w:ascii="Arial" w:hAnsi="Arial" w:cs="Arial"/>
        </w:rPr>
        <w:t xml:space="preserve">It was noted that St John’s </w:t>
      </w:r>
      <w:proofErr w:type="spellStart"/>
      <w:r>
        <w:rPr>
          <w:rFonts w:ascii="Arial" w:hAnsi="Arial" w:cs="Arial"/>
        </w:rPr>
        <w:t>Castlerigg</w:t>
      </w:r>
      <w:proofErr w:type="spellEnd"/>
      <w:r>
        <w:rPr>
          <w:rFonts w:ascii="Arial" w:hAnsi="Arial" w:cs="Arial"/>
        </w:rPr>
        <w:t xml:space="preserve"> &amp; </w:t>
      </w:r>
      <w:proofErr w:type="spellStart"/>
      <w:r>
        <w:rPr>
          <w:rFonts w:ascii="Arial" w:hAnsi="Arial" w:cs="Arial"/>
        </w:rPr>
        <w:t>Wythburn</w:t>
      </w:r>
      <w:proofErr w:type="spellEnd"/>
      <w:r>
        <w:rPr>
          <w:rFonts w:ascii="Arial" w:hAnsi="Arial" w:cs="Arial"/>
        </w:rPr>
        <w:t xml:space="preserve"> Parish Council strongly support the need for the installation of a new bridge across Station Road </w:t>
      </w:r>
      <w:r w:rsidR="00691066">
        <w:rPr>
          <w:rFonts w:ascii="Arial" w:hAnsi="Arial" w:cs="Arial"/>
        </w:rPr>
        <w:t xml:space="preserve">on the grounds of it being a safety improvement. </w:t>
      </w:r>
    </w:p>
    <w:p w14:paraId="3B8C0402" w14:textId="492EB23F" w:rsidR="004F2F4B" w:rsidRDefault="004F2F4B" w:rsidP="00AA55C1">
      <w:pPr>
        <w:pStyle w:val="ListParagraph"/>
        <w:numPr>
          <w:ilvl w:val="0"/>
          <w:numId w:val="7"/>
        </w:numPr>
        <w:rPr>
          <w:rFonts w:ascii="Arial" w:hAnsi="Arial" w:cs="Arial"/>
        </w:rPr>
      </w:pPr>
      <w:r>
        <w:rPr>
          <w:rFonts w:ascii="Arial" w:hAnsi="Arial" w:cs="Arial"/>
        </w:rPr>
        <w:t xml:space="preserve">Sharon confirmed that the </w:t>
      </w:r>
      <w:proofErr w:type="gramStart"/>
      <w:r>
        <w:rPr>
          <w:rFonts w:ascii="Arial" w:hAnsi="Arial" w:cs="Arial"/>
        </w:rPr>
        <w:t>drop in</w:t>
      </w:r>
      <w:proofErr w:type="gramEnd"/>
      <w:r>
        <w:rPr>
          <w:rFonts w:ascii="Arial" w:hAnsi="Arial" w:cs="Arial"/>
        </w:rPr>
        <w:t xml:space="preserve"> sessions results have been mixed</w:t>
      </w:r>
    </w:p>
    <w:p w14:paraId="016211F1" w14:textId="17651379" w:rsidR="004F2F4B" w:rsidRDefault="004F2F4B" w:rsidP="00AA55C1">
      <w:pPr>
        <w:pStyle w:val="ListParagraph"/>
        <w:numPr>
          <w:ilvl w:val="0"/>
          <w:numId w:val="7"/>
        </w:numPr>
        <w:rPr>
          <w:rFonts w:ascii="Arial" w:hAnsi="Arial" w:cs="Arial"/>
        </w:rPr>
      </w:pPr>
      <w:r>
        <w:rPr>
          <w:rFonts w:ascii="Arial" w:hAnsi="Arial" w:cs="Arial"/>
        </w:rPr>
        <w:t>The LDNPA confirmed that the outcome of the public drop ins and online questionnaire would be collated and then shared on the LDNPA website.</w:t>
      </w:r>
    </w:p>
    <w:p w14:paraId="344EB49E" w14:textId="6BE21E8E" w:rsidR="004F2F4B" w:rsidRDefault="004F2F4B" w:rsidP="00AA55C1">
      <w:pPr>
        <w:pStyle w:val="ListParagraph"/>
        <w:numPr>
          <w:ilvl w:val="0"/>
          <w:numId w:val="7"/>
        </w:numPr>
        <w:rPr>
          <w:rFonts w:ascii="Arial" w:hAnsi="Arial" w:cs="Arial"/>
        </w:rPr>
      </w:pPr>
      <w:r>
        <w:rPr>
          <w:rFonts w:ascii="Arial" w:hAnsi="Arial" w:cs="Arial"/>
        </w:rPr>
        <w:t>Some of the concerns that have been raised included parking/increase in traffic on Burns Road &amp; at Threlkeld Quarry, and environmental impacts (nature etc). There is an ongoing discussion about if the new sections (if they went ahead) would be a bridleway</w:t>
      </w:r>
      <w:r w:rsidR="00691066">
        <w:rPr>
          <w:rFonts w:ascii="Arial" w:hAnsi="Arial" w:cs="Arial"/>
        </w:rPr>
        <w:t xml:space="preserve"> or not</w:t>
      </w:r>
      <w:r>
        <w:rPr>
          <w:rFonts w:ascii="Arial" w:hAnsi="Arial" w:cs="Arial"/>
        </w:rPr>
        <w:t xml:space="preserve"> (the existing route is currently a permitted cycle route).</w:t>
      </w:r>
    </w:p>
    <w:p w14:paraId="0B0A00C1" w14:textId="79B56FFA" w:rsidR="004F2F4B" w:rsidRDefault="001A5B41" w:rsidP="00AA55C1">
      <w:pPr>
        <w:pStyle w:val="ListParagraph"/>
        <w:numPr>
          <w:ilvl w:val="0"/>
          <w:numId w:val="7"/>
        </w:numPr>
        <w:rPr>
          <w:rFonts w:ascii="Arial" w:hAnsi="Arial" w:cs="Arial"/>
        </w:rPr>
      </w:pPr>
      <w:r>
        <w:rPr>
          <w:rFonts w:ascii="Arial" w:hAnsi="Arial" w:cs="Arial"/>
        </w:rPr>
        <w:t>The LDNPA confirmed that the new route development is being split into three Stage 1 (from the existing K2T route under the A66 to Burns Road</w:t>
      </w:r>
      <w:r w:rsidR="00691066">
        <w:rPr>
          <w:rFonts w:ascii="Arial" w:hAnsi="Arial" w:cs="Arial"/>
        </w:rPr>
        <w:t>)</w:t>
      </w:r>
      <w:r>
        <w:rPr>
          <w:rFonts w:ascii="Arial" w:hAnsi="Arial" w:cs="Arial"/>
        </w:rPr>
        <w:t xml:space="preserve">, Stage 2 (from Burns Road to Station Road), Stage 3 (Station Road to </w:t>
      </w:r>
      <w:proofErr w:type="spellStart"/>
      <w:r>
        <w:rPr>
          <w:rFonts w:ascii="Arial" w:hAnsi="Arial" w:cs="Arial"/>
        </w:rPr>
        <w:t>Newsham</w:t>
      </w:r>
      <w:proofErr w:type="spellEnd"/>
      <w:r>
        <w:rPr>
          <w:rFonts w:ascii="Arial" w:hAnsi="Arial" w:cs="Arial"/>
        </w:rPr>
        <w:t xml:space="preserve"> Road). Sharon confirmed that the LDNPA are working on doing some improvements to the areas that they can (on the Stage 3 </w:t>
      </w:r>
      <w:r w:rsidR="00691066">
        <w:rPr>
          <w:rFonts w:ascii="Arial" w:hAnsi="Arial" w:cs="Arial"/>
        </w:rPr>
        <w:t>section</w:t>
      </w:r>
      <w:r>
        <w:rPr>
          <w:rFonts w:ascii="Arial" w:hAnsi="Arial" w:cs="Arial"/>
        </w:rPr>
        <w:t xml:space="preserve">) e.g. removing gates to improve accessibility. </w:t>
      </w:r>
    </w:p>
    <w:p w14:paraId="07141685" w14:textId="61A495CB" w:rsidR="007E1603" w:rsidRDefault="007E1603" w:rsidP="00AA55C1">
      <w:pPr>
        <w:pStyle w:val="ListParagraph"/>
        <w:numPr>
          <w:ilvl w:val="0"/>
          <w:numId w:val="7"/>
        </w:numPr>
        <w:rPr>
          <w:rFonts w:ascii="Arial" w:hAnsi="Arial" w:cs="Arial"/>
        </w:rPr>
      </w:pPr>
      <w:r>
        <w:rPr>
          <w:rFonts w:ascii="Arial" w:hAnsi="Arial" w:cs="Arial"/>
        </w:rPr>
        <w:t xml:space="preserve">The LDNPA confirmed that they are going to be fencing between the agricultural land and the </w:t>
      </w:r>
      <w:r w:rsidR="00691066">
        <w:rPr>
          <w:rFonts w:ascii="Arial" w:hAnsi="Arial" w:cs="Arial"/>
        </w:rPr>
        <w:t>route</w:t>
      </w:r>
      <w:r>
        <w:rPr>
          <w:rFonts w:ascii="Arial" w:hAnsi="Arial" w:cs="Arial"/>
        </w:rPr>
        <w:t xml:space="preserve"> under </w:t>
      </w:r>
      <w:proofErr w:type="spellStart"/>
      <w:r>
        <w:rPr>
          <w:rFonts w:ascii="Arial" w:hAnsi="Arial" w:cs="Arial"/>
        </w:rPr>
        <w:t>Threlkeld</w:t>
      </w:r>
      <w:proofErr w:type="spellEnd"/>
      <w:r>
        <w:rPr>
          <w:rFonts w:ascii="Arial" w:hAnsi="Arial" w:cs="Arial"/>
        </w:rPr>
        <w:t xml:space="preserve"> Quarry. </w:t>
      </w:r>
    </w:p>
    <w:p w14:paraId="0D01EF39" w14:textId="4E19FE0D" w:rsidR="007E1603" w:rsidRDefault="007E1603" w:rsidP="00AA55C1">
      <w:pPr>
        <w:pStyle w:val="ListParagraph"/>
        <w:numPr>
          <w:ilvl w:val="0"/>
          <w:numId w:val="7"/>
        </w:numPr>
        <w:rPr>
          <w:rFonts w:ascii="Arial" w:hAnsi="Arial" w:cs="Arial"/>
        </w:rPr>
      </w:pPr>
      <w:r>
        <w:rPr>
          <w:rFonts w:ascii="Arial" w:hAnsi="Arial" w:cs="Arial"/>
        </w:rPr>
        <w:t xml:space="preserve">Concerns were noted about the fact there is a </w:t>
      </w:r>
      <w:r w:rsidR="000B3AB8">
        <w:rPr>
          <w:rFonts w:ascii="Arial" w:hAnsi="Arial" w:cs="Arial"/>
        </w:rPr>
        <w:t>farmer’s</w:t>
      </w:r>
      <w:r>
        <w:rPr>
          <w:rFonts w:ascii="Arial" w:hAnsi="Arial" w:cs="Arial"/>
        </w:rPr>
        <w:t xml:space="preserve"> midden on the route under Threlkeld Quarry.</w:t>
      </w:r>
    </w:p>
    <w:p w14:paraId="19C1E4D7" w14:textId="69EDB917" w:rsidR="007E1603" w:rsidRDefault="007E1603" w:rsidP="00AA55C1">
      <w:pPr>
        <w:pStyle w:val="ListParagraph"/>
        <w:numPr>
          <w:ilvl w:val="0"/>
          <w:numId w:val="7"/>
        </w:numPr>
        <w:rPr>
          <w:rFonts w:ascii="Arial" w:hAnsi="Arial" w:cs="Arial"/>
        </w:rPr>
      </w:pPr>
      <w:r>
        <w:rPr>
          <w:rFonts w:ascii="Arial" w:hAnsi="Arial" w:cs="Arial"/>
        </w:rPr>
        <w:t>The surface was confirmed that other than the</w:t>
      </w:r>
      <w:r w:rsidR="00691066">
        <w:rPr>
          <w:rFonts w:ascii="Arial" w:hAnsi="Arial" w:cs="Arial"/>
        </w:rPr>
        <w:t xml:space="preserve"> section</w:t>
      </w:r>
      <w:r>
        <w:rPr>
          <w:rFonts w:ascii="Arial" w:hAnsi="Arial" w:cs="Arial"/>
        </w:rPr>
        <w:t xml:space="preserve"> that National Highways are funding (under the A66) which will be tarmac, the remainder of the surface will be packed hardcore.</w:t>
      </w:r>
    </w:p>
    <w:p w14:paraId="6B63F775" w14:textId="6A8E9141" w:rsidR="007E1603" w:rsidRDefault="007E1603" w:rsidP="00AA55C1">
      <w:pPr>
        <w:pStyle w:val="ListParagraph"/>
        <w:numPr>
          <w:ilvl w:val="0"/>
          <w:numId w:val="7"/>
        </w:numPr>
        <w:rPr>
          <w:rFonts w:ascii="Arial" w:hAnsi="Arial" w:cs="Arial"/>
        </w:rPr>
      </w:pPr>
      <w:r>
        <w:rPr>
          <w:rFonts w:ascii="Arial" w:hAnsi="Arial" w:cs="Arial"/>
        </w:rPr>
        <w:lastRenderedPageBreak/>
        <w:t xml:space="preserve">A question was raised regarding how the route will be maintained once this is completed given that the LDNPA have identified in the meeting that they have insufficient resources to maintain the existing rights of way. The LDNPA confirmed that the funding to put the new route in is coming from capital funding </w:t>
      </w:r>
      <w:r w:rsidR="00A12BC0">
        <w:rPr>
          <w:rFonts w:ascii="Arial" w:hAnsi="Arial" w:cs="Arial"/>
        </w:rPr>
        <w:t>pots,</w:t>
      </w:r>
      <w:r>
        <w:rPr>
          <w:rFonts w:ascii="Arial" w:hAnsi="Arial" w:cs="Arial"/>
        </w:rPr>
        <w:t xml:space="preserve"> but these don’t cover day to day maintenance. </w:t>
      </w:r>
    </w:p>
    <w:p w14:paraId="533B03E2" w14:textId="698F8706" w:rsidR="00457F49" w:rsidRDefault="00457F49" w:rsidP="00AA55C1">
      <w:pPr>
        <w:pStyle w:val="ListParagraph"/>
        <w:numPr>
          <w:ilvl w:val="0"/>
          <w:numId w:val="7"/>
        </w:numPr>
        <w:rPr>
          <w:rFonts w:ascii="Arial" w:hAnsi="Arial" w:cs="Arial"/>
        </w:rPr>
      </w:pPr>
      <w:r>
        <w:rPr>
          <w:rFonts w:ascii="Arial" w:hAnsi="Arial" w:cs="Arial"/>
        </w:rPr>
        <w:t>The LDNPA confirmed that all PROW</w:t>
      </w:r>
      <w:r w:rsidR="00691066">
        <w:rPr>
          <w:rFonts w:ascii="Arial" w:hAnsi="Arial" w:cs="Arial"/>
        </w:rPr>
        <w:t>’s</w:t>
      </w:r>
      <w:r>
        <w:rPr>
          <w:rFonts w:ascii="Arial" w:hAnsi="Arial" w:cs="Arial"/>
        </w:rPr>
        <w:t xml:space="preserve"> are inspected every 5 years, and then works are prioritised accordingly</w:t>
      </w:r>
      <w:r w:rsidR="00691066">
        <w:rPr>
          <w:rFonts w:ascii="Arial" w:hAnsi="Arial" w:cs="Arial"/>
        </w:rPr>
        <w:t>.</w:t>
      </w:r>
    </w:p>
    <w:p w14:paraId="0C94FF5D" w14:textId="524E45A6" w:rsidR="00457F49" w:rsidRDefault="00457F49" w:rsidP="00AA55C1">
      <w:pPr>
        <w:pStyle w:val="ListParagraph"/>
        <w:numPr>
          <w:ilvl w:val="0"/>
          <w:numId w:val="7"/>
        </w:numPr>
        <w:rPr>
          <w:rFonts w:ascii="Arial" w:hAnsi="Arial" w:cs="Arial"/>
        </w:rPr>
      </w:pPr>
      <w:r>
        <w:rPr>
          <w:rFonts w:ascii="Arial" w:hAnsi="Arial" w:cs="Arial"/>
        </w:rPr>
        <w:t>Concerns have been raised regarding lack of public bins on the route/dog fouling etc, and if more bins were included who would be responsible for emptying them? The LDNPA confirmed that this has been recorded as a concern.</w:t>
      </w:r>
    </w:p>
    <w:p w14:paraId="59922903" w14:textId="6A885BF8" w:rsidR="00457F49" w:rsidRDefault="00457F49" w:rsidP="00AA55C1">
      <w:pPr>
        <w:pStyle w:val="ListParagraph"/>
        <w:numPr>
          <w:ilvl w:val="0"/>
          <w:numId w:val="7"/>
        </w:numPr>
        <w:rPr>
          <w:rFonts w:ascii="Arial" w:hAnsi="Arial" w:cs="Arial"/>
        </w:rPr>
      </w:pPr>
      <w:r>
        <w:rPr>
          <w:rFonts w:ascii="Arial" w:hAnsi="Arial" w:cs="Arial"/>
        </w:rPr>
        <w:t xml:space="preserve">The LDNPA noted that the </w:t>
      </w:r>
      <w:r w:rsidR="00A12BC0">
        <w:rPr>
          <w:rFonts w:ascii="Arial" w:hAnsi="Arial" w:cs="Arial"/>
        </w:rPr>
        <w:t>number</w:t>
      </w:r>
      <w:r>
        <w:rPr>
          <w:rFonts w:ascii="Arial" w:hAnsi="Arial" w:cs="Arial"/>
        </w:rPr>
        <w:t xml:space="preserve"> of horses and riders using the route are likely to be far less than the </w:t>
      </w:r>
      <w:r w:rsidR="00A12BC0">
        <w:rPr>
          <w:rFonts w:ascii="Arial" w:hAnsi="Arial" w:cs="Arial"/>
        </w:rPr>
        <w:t>number</w:t>
      </w:r>
      <w:r>
        <w:rPr>
          <w:rFonts w:ascii="Arial" w:hAnsi="Arial" w:cs="Arial"/>
        </w:rPr>
        <w:t xml:space="preserve"> of walkers. </w:t>
      </w:r>
    </w:p>
    <w:p w14:paraId="4EE3D665" w14:textId="353B51FD" w:rsidR="00EC6281" w:rsidRDefault="00EC6281" w:rsidP="00AA55C1">
      <w:pPr>
        <w:pStyle w:val="ListParagraph"/>
        <w:numPr>
          <w:ilvl w:val="0"/>
          <w:numId w:val="7"/>
        </w:numPr>
        <w:rPr>
          <w:rFonts w:ascii="Arial" w:hAnsi="Arial" w:cs="Arial"/>
        </w:rPr>
      </w:pPr>
      <w:r>
        <w:rPr>
          <w:rFonts w:ascii="Arial" w:hAnsi="Arial" w:cs="Arial"/>
        </w:rPr>
        <w:t xml:space="preserve">Concerns were raised regarding the lack of public toilets linked to this route. Sharon confirmed that this is an ongoing discussion. </w:t>
      </w:r>
      <w:r w:rsidR="00A12BC0">
        <w:rPr>
          <w:rFonts w:ascii="Arial" w:hAnsi="Arial" w:cs="Arial"/>
        </w:rPr>
        <w:t xml:space="preserve">The LDNPA issue is who would maintain any public toilets (if they could be provided). </w:t>
      </w:r>
    </w:p>
    <w:p w14:paraId="6CFB9551" w14:textId="664378ED" w:rsidR="00A153CF" w:rsidRDefault="00A153CF" w:rsidP="00AA55C1">
      <w:pPr>
        <w:pStyle w:val="ListParagraph"/>
        <w:numPr>
          <w:ilvl w:val="0"/>
          <w:numId w:val="7"/>
        </w:numPr>
        <w:rPr>
          <w:rFonts w:ascii="Arial" w:hAnsi="Arial" w:cs="Arial"/>
        </w:rPr>
      </w:pPr>
      <w:r>
        <w:rPr>
          <w:rFonts w:ascii="Arial" w:hAnsi="Arial" w:cs="Arial"/>
        </w:rPr>
        <w:t xml:space="preserve">Members of the public present noted that they were opposed to this development. </w:t>
      </w:r>
    </w:p>
    <w:p w14:paraId="7DCFFC9D" w14:textId="3B8D7F40" w:rsidR="00A153CF" w:rsidRDefault="00A153CF" w:rsidP="00A153CF">
      <w:pPr>
        <w:pStyle w:val="ListParagraph"/>
        <w:numPr>
          <w:ilvl w:val="0"/>
          <w:numId w:val="7"/>
        </w:numPr>
        <w:rPr>
          <w:rFonts w:ascii="Arial" w:hAnsi="Arial" w:cs="Arial"/>
        </w:rPr>
      </w:pPr>
      <w:r>
        <w:rPr>
          <w:rFonts w:ascii="Arial" w:hAnsi="Arial" w:cs="Arial"/>
        </w:rPr>
        <w:t>Members of the public raised concern about the loss of a route for local people.</w:t>
      </w:r>
    </w:p>
    <w:p w14:paraId="5423C501" w14:textId="545973E6" w:rsidR="00A153CF" w:rsidRDefault="00A153CF" w:rsidP="00A153CF">
      <w:pPr>
        <w:pStyle w:val="ListParagraph"/>
        <w:numPr>
          <w:ilvl w:val="0"/>
          <w:numId w:val="7"/>
        </w:numPr>
        <w:rPr>
          <w:rFonts w:ascii="Arial" w:hAnsi="Arial" w:cs="Arial"/>
        </w:rPr>
      </w:pPr>
      <w:r>
        <w:rPr>
          <w:rFonts w:ascii="Arial" w:hAnsi="Arial" w:cs="Arial"/>
        </w:rPr>
        <w:t xml:space="preserve">Threlkeld residents raised concerns about the parking impacts in Threlkeld Village. </w:t>
      </w:r>
    </w:p>
    <w:p w14:paraId="73D22963" w14:textId="1DF63089" w:rsidR="003C1174" w:rsidRDefault="003C1174" w:rsidP="00A153CF">
      <w:pPr>
        <w:pStyle w:val="ListParagraph"/>
        <w:numPr>
          <w:ilvl w:val="0"/>
          <w:numId w:val="7"/>
        </w:numPr>
        <w:rPr>
          <w:rFonts w:ascii="Arial" w:hAnsi="Arial" w:cs="Arial"/>
        </w:rPr>
      </w:pPr>
      <w:r>
        <w:rPr>
          <w:rFonts w:ascii="Arial" w:hAnsi="Arial" w:cs="Arial"/>
        </w:rPr>
        <w:t>The LDNPA suggested that local landowners</w:t>
      </w:r>
      <w:r w:rsidR="00691066">
        <w:rPr>
          <w:rFonts w:ascii="Arial" w:hAnsi="Arial" w:cs="Arial"/>
        </w:rPr>
        <w:t xml:space="preserve"> could</w:t>
      </w:r>
      <w:r>
        <w:rPr>
          <w:rFonts w:ascii="Arial" w:hAnsi="Arial" w:cs="Arial"/>
        </w:rPr>
        <w:t xml:space="preserve"> consider opening ‘pop up’ car parks for the 56 days allowed under the current legislation to cover the busy periods. A local landowner noted that that this is unlikely to be possible due to the saturation levels of the ground for the vast majority of the year. </w:t>
      </w:r>
    </w:p>
    <w:p w14:paraId="07883F13" w14:textId="07926368" w:rsidR="004C0C76" w:rsidRDefault="004C0C76" w:rsidP="00A153CF">
      <w:pPr>
        <w:pStyle w:val="ListParagraph"/>
        <w:numPr>
          <w:ilvl w:val="0"/>
          <w:numId w:val="7"/>
        </w:numPr>
        <w:rPr>
          <w:rFonts w:ascii="Arial" w:hAnsi="Arial" w:cs="Arial"/>
        </w:rPr>
      </w:pPr>
      <w:r>
        <w:rPr>
          <w:rFonts w:ascii="Arial" w:hAnsi="Arial" w:cs="Arial"/>
        </w:rPr>
        <w:t xml:space="preserve">A member of the public requested that the data from the consultation be broken down into those public drop ins, online etc. Sharon confirmed that the current results are showing (as of Monday) that 27% of </w:t>
      </w:r>
      <w:proofErr w:type="spellStart"/>
      <w:r>
        <w:rPr>
          <w:rFonts w:ascii="Arial" w:hAnsi="Arial" w:cs="Arial"/>
        </w:rPr>
        <w:t>respondees</w:t>
      </w:r>
      <w:proofErr w:type="spellEnd"/>
      <w:r>
        <w:rPr>
          <w:rFonts w:ascii="Arial" w:hAnsi="Arial" w:cs="Arial"/>
        </w:rPr>
        <w:t xml:space="preserve"> live in Keswick and Threlkeld, 47% live in the rest of Cumbria with the remainder in North England. Members of the public asked that the data be broken down further to show the results on a Parish basis (e.g. Threlkeld and Keswick), and that the local data be ‘weighted’ higher than the wider later. </w:t>
      </w:r>
    </w:p>
    <w:p w14:paraId="3D615364" w14:textId="4B9B2E81" w:rsidR="004C0C76" w:rsidRDefault="004C0C76" w:rsidP="00A153CF">
      <w:pPr>
        <w:pStyle w:val="ListParagraph"/>
        <w:numPr>
          <w:ilvl w:val="0"/>
          <w:numId w:val="7"/>
        </w:numPr>
        <w:rPr>
          <w:rFonts w:ascii="Arial" w:hAnsi="Arial" w:cs="Arial"/>
        </w:rPr>
      </w:pPr>
      <w:r>
        <w:rPr>
          <w:rFonts w:ascii="Arial" w:hAnsi="Arial" w:cs="Arial"/>
        </w:rPr>
        <w:t xml:space="preserve">A question was raised about if people could fill in multiple questionnaire responses. </w:t>
      </w:r>
    </w:p>
    <w:p w14:paraId="7D6B1432" w14:textId="02248408" w:rsidR="004C0C76" w:rsidRDefault="004C0C76" w:rsidP="004C0C76">
      <w:pPr>
        <w:rPr>
          <w:rFonts w:ascii="Arial" w:hAnsi="Arial" w:cs="Arial"/>
          <w:b/>
          <w:bCs/>
        </w:rPr>
      </w:pPr>
      <w:r>
        <w:rPr>
          <w:rFonts w:ascii="Arial" w:hAnsi="Arial" w:cs="Arial"/>
          <w:b/>
          <w:bCs/>
        </w:rPr>
        <w:t xml:space="preserve">Action: Sharon to raise this question with those that developed the survey. </w:t>
      </w:r>
    </w:p>
    <w:p w14:paraId="0870BEB4" w14:textId="7FB335D9" w:rsidR="004C0C76" w:rsidRPr="004C0C76" w:rsidRDefault="004C0C76" w:rsidP="004C0C76">
      <w:pPr>
        <w:pStyle w:val="ListParagraph"/>
        <w:numPr>
          <w:ilvl w:val="0"/>
          <w:numId w:val="8"/>
        </w:numPr>
        <w:rPr>
          <w:rFonts w:ascii="Arial" w:hAnsi="Arial" w:cs="Arial"/>
          <w:b/>
          <w:bCs/>
        </w:rPr>
      </w:pPr>
      <w:r>
        <w:rPr>
          <w:rFonts w:ascii="Arial" w:hAnsi="Arial" w:cs="Arial"/>
        </w:rPr>
        <w:t>Section 1 (From existing route to Burns Road) the planning is likely to be submitted later this year/early 2025 (as the National Highways funding is time bound).</w:t>
      </w:r>
    </w:p>
    <w:p w14:paraId="59815523" w14:textId="7B6B0B6C" w:rsidR="004C0C76" w:rsidRPr="00032F0D" w:rsidRDefault="004C0C76" w:rsidP="004C0C76">
      <w:pPr>
        <w:pStyle w:val="ListParagraph"/>
        <w:numPr>
          <w:ilvl w:val="0"/>
          <w:numId w:val="8"/>
        </w:numPr>
        <w:rPr>
          <w:rFonts w:ascii="Arial" w:hAnsi="Arial" w:cs="Arial"/>
          <w:b/>
          <w:bCs/>
        </w:rPr>
      </w:pPr>
      <w:r>
        <w:rPr>
          <w:rFonts w:ascii="Arial" w:hAnsi="Arial" w:cs="Arial"/>
        </w:rPr>
        <w:t>Section 2 (</w:t>
      </w:r>
      <w:r w:rsidR="00691066">
        <w:rPr>
          <w:rFonts w:ascii="Arial" w:hAnsi="Arial" w:cs="Arial"/>
        </w:rPr>
        <w:t xml:space="preserve">the timescale is </w:t>
      </w:r>
      <w:r>
        <w:rPr>
          <w:rFonts w:ascii="Arial" w:hAnsi="Arial" w:cs="Arial"/>
        </w:rPr>
        <w:t>years not months</w:t>
      </w:r>
      <w:r w:rsidR="00A973CE">
        <w:rPr>
          <w:rFonts w:ascii="Arial" w:hAnsi="Arial" w:cs="Arial"/>
        </w:rPr>
        <w:t xml:space="preserve"> as conversations are outstanding with landowners and funding needs to be secured). </w:t>
      </w:r>
    </w:p>
    <w:p w14:paraId="2E5A0343" w14:textId="1A71C933" w:rsidR="00032F0D" w:rsidRPr="00D51481" w:rsidRDefault="00ED629F" w:rsidP="004C0C76">
      <w:pPr>
        <w:pStyle w:val="ListParagraph"/>
        <w:numPr>
          <w:ilvl w:val="0"/>
          <w:numId w:val="8"/>
        </w:numPr>
        <w:rPr>
          <w:rFonts w:ascii="Arial" w:hAnsi="Arial" w:cs="Arial"/>
          <w:b/>
          <w:bCs/>
        </w:rPr>
      </w:pPr>
      <w:r>
        <w:rPr>
          <w:rFonts w:ascii="Arial" w:hAnsi="Arial" w:cs="Arial"/>
        </w:rPr>
        <w:t>There was strong support</w:t>
      </w:r>
      <w:r w:rsidR="00691066">
        <w:rPr>
          <w:rFonts w:ascii="Arial" w:hAnsi="Arial" w:cs="Arial"/>
        </w:rPr>
        <w:t xml:space="preserve"> in the room</w:t>
      </w:r>
      <w:r>
        <w:rPr>
          <w:rFonts w:ascii="Arial" w:hAnsi="Arial" w:cs="Arial"/>
        </w:rPr>
        <w:t xml:space="preserve"> for a new car park to be created to host visitors. Concerns were raised about the fact that the LDNPA won’t allow for new car parks to be created</w:t>
      </w:r>
      <w:r w:rsidR="00A912C2">
        <w:rPr>
          <w:rFonts w:ascii="Arial" w:hAnsi="Arial" w:cs="Arial"/>
        </w:rPr>
        <w:t xml:space="preserve"> (</w:t>
      </w:r>
      <w:r w:rsidR="00691066">
        <w:rPr>
          <w:rFonts w:ascii="Arial" w:hAnsi="Arial" w:cs="Arial"/>
        </w:rPr>
        <w:t>but continue to encourage more visitors)</w:t>
      </w:r>
      <w:r w:rsidR="00A912C2">
        <w:rPr>
          <w:rFonts w:ascii="Arial" w:hAnsi="Arial" w:cs="Arial"/>
        </w:rPr>
        <w:t xml:space="preserve"> </w:t>
      </w:r>
    </w:p>
    <w:p w14:paraId="3CD3BC58" w14:textId="6EEB52B0" w:rsidR="00D51481" w:rsidRPr="00D51481" w:rsidRDefault="00D51481" w:rsidP="004C0C76">
      <w:pPr>
        <w:pStyle w:val="ListParagraph"/>
        <w:numPr>
          <w:ilvl w:val="0"/>
          <w:numId w:val="8"/>
        </w:numPr>
        <w:rPr>
          <w:rFonts w:ascii="Arial" w:hAnsi="Arial" w:cs="Arial"/>
          <w:b/>
          <w:bCs/>
        </w:rPr>
      </w:pPr>
      <w:r>
        <w:rPr>
          <w:rFonts w:ascii="Arial" w:hAnsi="Arial" w:cs="Arial"/>
        </w:rPr>
        <w:t xml:space="preserve">Suggestions were made that the LDNPA should look to mitigate the issues created by the </w:t>
      </w:r>
      <w:r w:rsidR="00691066">
        <w:rPr>
          <w:rFonts w:ascii="Arial" w:hAnsi="Arial" w:cs="Arial"/>
        </w:rPr>
        <w:t xml:space="preserve">existing </w:t>
      </w:r>
      <w:r>
        <w:rPr>
          <w:rFonts w:ascii="Arial" w:hAnsi="Arial" w:cs="Arial"/>
        </w:rPr>
        <w:t>K2T as it stands at the moment before thinking about extending it any further.</w:t>
      </w:r>
    </w:p>
    <w:p w14:paraId="66D400E8" w14:textId="6E2E70F8" w:rsidR="008A34E3" w:rsidRPr="008A34E3" w:rsidRDefault="00D51481" w:rsidP="00535D53">
      <w:pPr>
        <w:pStyle w:val="ListParagraph"/>
        <w:numPr>
          <w:ilvl w:val="0"/>
          <w:numId w:val="8"/>
        </w:numPr>
        <w:rPr>
          <w:rFonts w:ascii="Arial" w:hAnsi="Arial" w:cs="Arial"/>
          <w:b/>
          <w:bCs/>
        </w:rPr>
      </w:pPr>
      <w:r>
        <w:rPr>
          <w:rFonts w:ascii="Arial" w:hAnsi="Arial" w:cs="Arial"/>
        </w:rPr>
        <w:t>Safety concerns were raised about the safety of people crossing the A66 from the Cricket Club</w:t>
      </w:r>
      <w:r w:rsidR="00691066">
        <w:rPr>
          <w:rFonts w:ascii="Arial" w:hAnsi="Arial" w:cs="Arial"/>
        </w:rPr>
        <w:t xml:space="preserve"> </w:t>
      </w:r>
      <w:proofErr w:type="gramStart"/>
      <w:r w:rsidR="00691066">
        <w:rPr>
          <w:rFonts w:ascii="Arial" w:hAnsi="Arial" w:cs="Arial"/>
        </w:rPr>
        <w:t>in to</w:t>
      </w:r>
      <w:proofErr w:type="gramEnd"/>
      <w:r w:rsidR="00691066">
        <w:rPr>
          <w:rFonts w:ascii="Arial" w:hAnsi="Arial" w:cs="Arial"/>
        </w:rPr>
        <w:t xml:space="preserve"> the village (as per this proposal to encourage people to park at the Cricket Club).</w:t>
      </w:r>
    </w:p>
    <w:p w14:paraId="741270B3" w14:textId="77777777" w:rsidR="008A34E3" w:rsidRPr="008A34E3" w:rsidRDefault="008A34E3" w:rsidP="008A34E3">
      <w:pPr>
        <w:pStyle w:val="ListParagraph"/>
        <w:numPr>
          <w:ilvl w:val="0"/>
          <w:numId w:val="8"/>
        </w:numPr>
        <w:rPr>
          <w:rFonts w:ascii="Arial" w:hAnsi="Arial" w:cs="Arial"/>
          <w:b/>
          <w:bCs/>
        </w:rPr>
      </w:pPr>
      <w:r>
        <w:rPr>
          <w:rFonts w:ascii="Arial" w:hAnsi="Arial" w:cs="Arial"/>
        </w:rPr>
        <w:t xml:space="preserve">The LDNPA have fed back the concerns about the lack of the pedestrian provision from the existing route into </w:t>
      </w:r>
      <w:proofErr w:type="spellStart"/>
      <w:r>
        <w:rPr>
          <w:rFonts w:ascii="Arial" w:hAnsi="Arial" w:cs="Arial"/>
        </w:rPr>
        <w:t>Threlkeld</w:t>
      </w:r>
      <w:proofErr w:type="spellEnd"/>
      <w:r>
        <w:rPr>
          <w:rFonts w:ascii="Arial" w:hAnsi="Arial" w:cs="Arial"/>
        </w:rPr>
        <w:t xml:space="preserve"> back to </w:t>
      </w:r>
      <w:proofErr w:type="spellStart"/>
      <w:r>
        <w:rPr>
          <w:rFonts w:ascii="Arial" w:hAnsi="Arial" w:cs="Arial"/>
        </w:rPr>
        <w:t>WaF</w:t>
      </w:r>
      <w:proofErr w:type="spellEnd"/>
      <w:r>
        <w:rPr>
          <w:rFonts w:ascii="Arial" w:hAnsi="Arial" w:cs="Arial"/>
        </w:rPr>
        <w:t xml:space="preserve"> and National Highways. </w:t>
      </w:r>
    </w:p>
    <w:p w14:paraId="2579EE77" w14:textId="054B854B" w:rsidR="00A973CE" w:rsidRPr="00C433DF" w:rsidRDefault="008A34E3" w:rsidP="008A34E3">
      <w:pPr>
        <w:pStyle w:val="ListParagraph"/>
        <w:numPr>
          <w:ilvl w:val="0"/>
          <w:numId w:val="8"/>
        </w:numPr>
        <w:rPr>
          <w:rFonts w:ascii="Arial" w:hAnsi="Arial" w:cs="Arial"/>
          <w:b/>
          <w:bCs/>
        </w:rPr>
      </w:pPr>
      <w:r>
        <w:rPr>
          <w:rFonts w:ascii="Arial" w:hAnsi="Arial" w:cs="Arial"/>
        </w:rPr>
        <w:t xml:space="preserve">Concerns were raised by the public that it appears </w:t>
      </w:r>
      <w:r w:rsidR="00691066">
        <w:rPr>
          <w:rFonts w:ascii="Arial" w:hAnsi="Arial" w:cs="Arial"/>
        </w:rPr>
        <w:t>that</w:t>
      </w:r>
      <w:r>
        <w:rPr>
          <w:rFonts w:ascii="Arial" w:hAnsi="Arial" w:cs="Arial"/>
        </w:rPr>
        <w:t xml:space="preserve"> the decision</w:t>
      </w:r>
      <w:r w:rsidR="00691066">
        <w:rPr>
          <w:rFonts w:ascii="Arial" w:hAnsi="Arial" w:cs="Arial"/>
        </w:rPr>
        <w:t>s relating to this proposal</w:t>
      </w:r>
      <w:r>
        <w:rPr>
          <w:rFonts w:ascii="Arial" w:hAnsi="Arial" w:cs="Arial"/>
        </w:rPr>
        <w:t xml:space="preserve"> has already been made by the LDNPA without taking into consideration the public views. </w:t>
      </w:r>
      <w:r w:rsidR="00D51481" w:rsidRPr="008A34E3">
        <w:rPr>
          <w:rFonts w:ascii="Arial" w:hAnsi="Arial" w:cs="Arial"/>
        </w:rPr>
        <w:t xml:space="preserve"> </w:t>
      </w:r>
    </w:p>
    <w:p w14:paraId="3385E7E2" w14:textId="39EAB106" w:rsidR="00C433DF" w:rsidRPr="00C433DF" w:rsidRDefault="00C433DF" w:rsidP="008A34E3">
      <w:pPr>
        <w:pStyle w:val="ListParagraph"/>
        <w:numPr>
          <w:ilvl w:val="0"/>
          <w:numId w:val="8"/>
        </w:numPr>
        <w:rPr>
          <w:rFonts w:ascii="Arial" w:hAnsi="Arial" w:cs="Arial"/>
          <w:b/>
          <w:bCs/>
        </w:rPr>
      </w:pPr>
      <w:r>
        <w:rPr>
          <w:rFonts w:ascii="Arial" w:hAnsi="Arial" w:cs="Arial"/>
        </w:rPr>
        <w:t>Section 3</w:t>
      </w:r>
      <w:r w:rsidR="00691066">
        <w:rPr>
          <w:rFonts w:ascii="Arial" w:hAnsi="Arial" w:cs="Arial"/>
        </w:rPr>
        <w:t xml:space="preserve"> works will be</w:t>
      </w:r>
      <w:r>
        <w:rPr>
          <w:rFonts w:ascii="Arial" w:hAnsi="Arial" w:cs="Arial"/>
        </w:rPr>
        <w:t xml:space="preserve"> happening shortly (via Farming in Protected Landscapes funding) and doesn’t require planning. </w:t>
      </w:r>
    </w:p>
    <w:p w14:paraId="5F28816B" w14:textId="23BF1F3D" w:rsidR="0083512D" w:rsidRPr="0083512D" w:rsidRDefault="00C433DF" w:rsidP="0083512D">
      <w:pPr>
        <w:pStyle w:val="ListParagraph"/>
        <w:numPr>
          <w:ilvl w:val="0"/>
          <w:numId w:val="8"/>
        </w:numPr>
        <w:rPr>
          <w:rFonts w:ascii="Arial" w:hAnsi="Arial" w:cs="Arial"/>
          <w:b/>
          <w:bCs/>
        </w:rPr>
      </w:pPr>
      <w:r>
        <w:rPr>
          <w:rFonts w:ascii="Arial" w:hAnsi="Arial" w:cs="Arial"/>
        </w:rPr>
        <w:t>Section 2 is mainly about putting the bridge back in, there are only limited other works to be done. A question was raised about what would happen if the bridge didn’t go back in</w:t>
      </w:r>
      <w:r w:rsidR="0051263B">
        <w:rPr>
          <w:rFonts w:ascii="Arial" w:hAnsi="Arial" w:cs="Arial"/>
        </w:rPr>
        <w:t>. The LDNPA confirmed that if the bridge didn’t go ahead then the link wouldn’t be advertised. The bridge if it was reinstated would be 6m clearance to allow for free flow of all traffic.</w:t>
      </w:r>
    </w:p>
    <w:p w14:paraId="2782D7A4" w14:textId="56E7D460" w:rsidR="00AA55C1" w:rsidRDefault="00AA55C1" w:rsidP="006F3693">
      <w:pPr>
        <w:pStyle w:val="Heading1"/>
      </w:pPr>
      <w:r>
        <w:lastRenderedPageBreak/>
        <w:t xml:space="preserve">79/24 John Muir Thirlmere Resilience Project </w:t>
      </w:r>
    </w:p>
    <w:p w14:paraId="16CB3DF2" w14:textId="78CA9979" w:rsidR="00AA55C1" w:rsidRDefault="00AA55C1" w:rsidP="00AA55C1">
      <w:pPr>
        <w:rPr>
          <w:rFonts w:ascii="Arial" w:hAnsi="Arial" w:cs="Arial"/>
        </w:rPr>
      </w:pPr>
      <w:r>
        <w:rPr>
          <w:rFonts w:ascii="Arial" w:hAnsi="Arial" w:cs="Arial"/>
        </w:rPr>
        <w:t>Mr Isaac Johnston attended and provided a short overview of this project</w:t>
      </w:r>
    </w:p>
    <w:p w14:paraId="0F6EC061" w14:textId="23A1E9F9" w:rsidR="00AA55C1" w:rsidRDefault="00691066" w:rsidP="00A973CE">
      <w:pPr>
        <w:pStyle w:val="ListParagraph"/>
        <w:numPr>
          <w:ilvl w:val="0"/>
          <w:numId w:val="9"/>
        </w:numPr>
        <w:rPr>
          <w:rFonts w:ascii="Arial" w:hAnsi="Arial" w:cs="Arial"/>
        </w:rPr>
      </w:pPr>
      <w:r>
        <w:rPr>
          <w:rFonts w:ascii="Arial" w:hAnsi="Arial" w:cs="Arial"/>
        </w:rPr>
        <w:t>This project is</w:t>
      </w:r>
      <w:r w:rsidR="00D069EB">
        <w:rPr>
          <w:rFonts w:ascii="Arial" w:hAnsi="Arial" w:cs="Arial"/>
        </w:rPr>
        <w:t xml:space="preserve"> looking to improve nature, biodiversity, </w:t>
      </w:r>
      <w:r>
        <w:rPr>
          <w:rFonts w:ascii="Arial" w:hAnsi="Arial" w:cs="Arial"/>
        </w:rPr>
        <w:t>and w</w:t>
      </w:r>
      <w:r w:rsidR="00D069EB">
        <w:rPr>
          <w:rFonts w:ascii="Arial" w:hAnsi="Arial" w:cs="Arial"/>
        </w:rPr>
        <w:t>ater security on the Thirlmere estate.</w:t>
      </w:r>
    </w:p>
    <w:p w14:paraId="05171F1A" w14:textId="275E855A" w:rsidR="00D069EB" w:rsidRDefault="00D069EB" w:rsidP="00A973CE">
      <w:pPr>
        <w:pStyle w:val="ListParagraph"/>
        <w:numPr>
          <w:ilvl w:val="0"/>
          <w:numId w:val="9"/>
        </w:numPr>
        <w:rPr>
          <w:rFonts w:ascii="Arial" w:hAnsi="Arial" w:cs="Arial"/>
        </w:rPr>
      </w:pPr>
      <w:r>
        <w:rPr>
          <w:rFonts w:ascii="Arial" w:hAnsi="Arial" w:cs="Arial"/>
        </w:rPr>
        <w:t>There was significant damage to the area during Storm Desmond, one of</w:t>
      </w:r>
      <w:r w:rsidR="00691066">
        <w:rPr>
          <w:rFonts w:ascii="Arial" w:hAnsi="Arial" w:cs="Arial"/>
        </w:rPr>
        <w:t xml:space="preserve"> the impacts of</w:t>
      </w:r>
      <w:r>
        <w:rPr>
          <w:rFonts w:ascii="Arial" w:hAnsi="Arial" w:cs="Arial"/>
        </w:rPr>
        <w:t xml:space="preserve"> which was that the water in Thirlmere was </w:t>
      </w:r>
      <w:r w:rsidR="00691066">
        <w:rPr>
          <w:rFonts w:ascii="Arial" w:hAnsi="Arial" w:cs="Arial"/>
        </w:rPr>
        <w:t>unusable</w:t>
      </w:r>
      <w:r>
        <w:rPr>
          <w:rFonts w:ascii="Arial" w:hAnsi="Arial" w:cs="Arial"/>
        </w:rPr>
        <w:t xml:space="preserve"> for 14 days. Therefore, a fundamental change was made</w:t>
      </w:r>
      <w:r w:rsidR="00691066">
        <w:rPr>
          <w:rFonts w:ascii="Arial" w:hAnsi="Arial" w:cs="Arial"/>
        </w:rPr>
        <w:t xml:space="preserve"> to try and mitigate this becoming an issue in the future</w:t>
      </w:r>
      <w:r>
        <w:rPr>
          <w:rFonts w:ascii="Arial" w:hAnsi="Arial" w:cs="Arial"/>
        </w:rPr>
        <w:t xml:space="preserve"> and a partnership agreement was formed to try and improve water security and water quality, </w:t>
      </w:r>
      <w:proofErr w:type="gramStart"/>
      <w:r>
        <w:rPr>
          <w:rFonts w:ascii="Arial" w:hAnsi="Arial" w:cs="Arial"/>
        </w:rPr>
        <w:t>bio-diversity</w:t>
      </w:r>
      <w:proofErr w:type="gramEnd"/>
      <w:r>
        <w:rPr>
          <w:rFonts w:ascii="Arial" w:hAnsi="Arial" w:cs="Arial"/>
        </w:rPr>
        <w:t xml:space="preserve"> etc.  Isaac was employed as the project officer to co-ordinate everything.</w:t>
      </w:r>
    </w:p>
    <w:p w14:paraId="1F1908FF" w14:textId="702EA13D" w:rsidR="00D069EB" w:rsidRDefault="00D069EB" w:rsidP="00A973CE">
      <w:pPr>
        <w:pStyle w:val="ListParagraph"/>
        <w:numPr>
          <w:ilvl w:val="0"/>
          <w:numId w:val="9"/>
        </w:numPr>
        <w:rPr>
          <w:rFonts w:ascii="Arial" w:hAnsi="Arial" w:cs="Arial"/>
        </w:rPr>
      </w:pPr>
      <w:r>
        <w:rPr>
          <w:rFonts w:ascii="Arial" w:hAnsi="Arial" w:cs="Arial"/>
        </w:rPr>
        <w:t>In the last 12 months there have been extensive habitat and species surveying to establish a base line and do a health assessment on the species populations as the</w:t>
      </w:r>
      <w:r w:rsidR="00691066">
        <w:rPr>
          <w:rFonts w:ascii="Arial" w:hAnsi="Arial" w:cs="Arial"/>
        </w:rPr>
        <w:t>y</w:t>
      </w:r>
      <w:r>
        <w:rPr>
          <w:rFonts w:ascii="Arial" w:hAnsi="Arial" w:cs="Arial"/>
        </w:rPr>
        <w:t xml:space="preserve"> exist now. </w:t>
      </w:r>
    </w:p>
    <w:p w14:paraId="1403023E" w14:textId="6B30B913" w:rsidR="00D069EB" w:rsidRDefault="00D069EB" w:rsidP="00A973CE">
      <w:pPr>
        <w:pStyle w:val="ListParagraph"/>
        <w:numPr>
          <w:ilvl w:val="0"/>
          <w:numId w:val="9"/>
        </w:numPr>
        <w:rPr>
          <w:rFonts w:ascii="Arial" w:hAnsi="Arial" w:cs="Arial"/>
        </w:rPr>
      </w:pPr>
      <w:r>
        <w:rPr>
          <w:rFonts w:ascii="Arial" w:hAnsi="Arial" w:cs="Arial"/>
        </w:rPr>
        <w:t>The project is focusing on bringing the community along with the project via volunteering</w:t>
      </w:r>
      <w:r w:rsidR="00691066">
        <w:rPr>
          <w:rFonts w:ascii="Arial" w:hAnsi="Arial" w:cs="Arial"/>
        </w:rPr>
        <w:t xml:space="preserve"> opportunities</w:t>
      </w:r>
      <w:r>
        <w:rPr>
          <w:rFonts w:ascii="Arial" w:hAnsi="Arial" w:cs="Arial"/>
        </w:rPr>
        <w:t xml:space="preserve"> and community engagement. There has been a Tree Nursery buil</w:t>
      </w:r>
      <w:r w:rsidR="00691066">
        <w:rPr>
          <w:rFonts w:ascii="Arial" w:hAnsi="Arial" w:cs="Arial"/>
        </w:rPr>
        <w:t xml:space="preserve">t </w:t>
      </w:r>
      <w:r>
        <w:rPr>
          <w:rFonts w:ascii="Arial" w:hAnsi="Arial" w:cs="Arial"/>
        </w:rPr>
        <w:t xml:space="preserve">at West Head Farm </w:t>
      </w:r>
      <w:r w:rsidR="00486E79">
        <w:rPr>
          <w:rFonts w:ascii="Arial" w:hAnsi="Arial" w:cs="Arial"/>
        </w:rPr>
        <w:t xml:space="preserve">with local seeds being collected, grown on and then being replaced into the natural environment. </w:t>
      </w:r>
    </w:p>
    <w:p w14:paraId="135C76D4" w14:textId="26CCC0AF" w:rsidR="00486E79" w:rsidRDefault="00486E79" w:rsidP="00A973CE">
      <w:pPr>
        <w:pStyle w:val="ListParagraph"/>
        <w:numPr>
          <w:ilvl w:val="0"/>
          <w:numId w:val="9"/>
        </w:numPr>
        <w:rPr>
          <w:rFonts w:ascii="Arial" w:hAnsi="Arial" w:cs="Arial"/>
        </w:rPr>
      </w:pPr>
      <w:r>
        <w:rPr>
          <w:rFonts w:ascii="Arial" w:hAnsi="Arial" w:cs="Arial"/>
        </w:rPr>
        <w:t xml:space="preserve">There is a hope that </w:t>
      </w:r>
      <w:proofErr w:type="spellStart"/>
      <w:r>
        <w:rPr>
          <w:rFonts w:ascii="Arial" w:hAnsi="Arial" w:cs="Arial"/>
        </w:rPr>
        <w:t>Wythburn</w:t>
      </w:r>
      <w:proofErr w:type="spellEnd"/>
      <w:r>
        <w:rPr>
          <w:rFonts w:ascii="Arial" w:hAnsi="Arial" w:cs="Arial"/>
        </w:rPr>
        <w:t xml:space="preserve"> (Willow Beck) could once again have Willow growing, however there is an issue with deer</w:t>
      </w:r>
      <w:r w:rsidR="00691066">
        <w:rPr>
          <w:rFonts w:ascii="Arial" w:hAnsi="Arial" w:cs="Arial"/>
        </w:rPr>
        <w:t xml:space="preserve"> that the project is looking to try and address</w:t>
      </w:r>
      <w:r>
        <w:rPr>
          <w:rFonts w:ascii="Arial" w:hAnsi="Arial" w:cs="Arial"/>
        </w:rPr>
        <w:t xml:space="preserve">. The project is working on improving deer stalking techniques and also fencing in the scrub creation to hopefully reduce the deer impacts. </w:t>
      </w:r>
    </w:p>
    <w:p w14:paraId="65F1F5E9" w14:textId="3A9BE3DC" w:rsidR="00505D15" w:rsidRDefault="00505D15" w:rsidP="00A973CE">
      <w:pPr>
        <w:pStyle w:val="ListParagraph"/>
        <w:numPr>
          <w:ilvl w:val="0"/>
          <w:numId w:val="9"/>
        </w:numPr>
        <w:rPr>
          <w:rFonts w:ascii="Arial" w:hAnsi="Arial" w:cs="Arial"/>
        </w:rPr>
      </w:pPr>
      <w:r>
        <w:rPr>
          <w:rFonts w:ascii="Arial" w:hAnsi="Arial" w:cs="Arial"/>
        </w:rPr>
        <w:t xml:space="preserve">The project aims to encourage more native woodland regeneration. There are aims to put in fenced </w:t>
      </w:r>
      <w:proofErr w:type="spellStart"/>
      <w:r>
        <w:rPr>
          <w:rFonts w:ascii="Arial" w:hAnsi="Arial" w:cs="Arial"/>
        </w:rPr>
        <w:t>exclosures</w:t>
      </w:r>
      <w:proofErr w:type="spellEnd"/>
      <w:r>
        <w:rPr>
          <w:rFonts w:ascii="Arial" w:hAnsi="Arial" w:cs="Arial"/>
        </w:rPr>
        <w:t xml:space="preserve"> around some crags on </w:t>
      </w:r>
      <w:proofErr w:type="spellStart"/>
      <w:r>
        <w:rPr>
          <w:rFonts w:ascii="Arial" w:hAnsi="Arial" w:cs="Arial"/>
        </w:rPr>
        <w:t>He</w:t>
      </w:r>
      <w:r w:rsidR="00691066">
        <w:rPr>
          <w:rFonts w:ascii="Arial" w:hAnsi="Arial" w:cs="Arial"/>
        </w:rPr>
        <w:t>lvellyn</w:t>
      </w:r>
      <w:proofErr w:type="spellEnd"/>
      <w:r>
        <w:rPr>
          <w:rFonts w:ascii="Arial" w:hAnsi="Arial" w:cs="Arial"/>
        </w:rPr>
        <w:t xml:space="preserve"> that are very floristically rich to project them. </w:t>
      </w:r>
    </w:p>
    <w:p w14:paraId="743D13AD" w14:textId="68AF6D4D" w:rsidR="00505D15" w:rsidRDefault="00505D15" w:rsidP="00A973CE">
      <w:pPr>
        <w:pStyle w:val="ListParagraph"/>
        <w:numPr>
          <w:ilvl w:val="0"/>
          <w:numId w:val="9"/>
        </w:numPr>
        <w:rPr>
          <w:rFonts w:ascii="Arial" w:hAnsi="Arial" w:cs="Arial"/>
        </w:rPr>
      </w:pPr>
      <w:r>
        <w:rPr>
          <w:rFonts w:ascii="Arial" w:hAnsi="Arial" w:cs="Arial"/>
        </w:rPr>
        <w:t xml:space="preserve">It is hoped that this project will continue for at least the next 5 years. </w:t>
      </w:r>
      <w:r w:rsidR="001A735F">
        <w:rPr>
          <w:rFonts w:ascii="Arial" w:hAnsi="Arial" w:cs="Arial"/>
        </w:rPr>
        <w:t xml:space="preserve">The plans do include the creation of some leaky dams to slow the water down. </w:t>
      </w:r>
    </w:p>
    <w:p w14:paraId="1FCEE599" w14:textId="6EF9E28E" w:rsidR="001A735F" w:rsidRPr="00A973CE" w:rsidRDefault="001A735F" w:rsidP="00A973CE">
      <w:pPr>
        <w:pStyle w:val="ListParagraph"/>
        <w:numPr>
          <w:ilvl w:val="0"/>
          <w:numId w:val="9"/>
        </w:numPr>
        <w:rPr>
          <w:rFonts w:ascii="Arial" w:hAnsi="Arial" w:cs="Arial"/>
        </w:rPr>
      </w:pPr>
      <w:r>
        <w:rPr>
          <w:rFonts w:ascii="Arial" w:hAnsi="Arial" w:cs="Arial"/>
        </w:rPr>
        <w:t xml:space="preserve">There are no plans currently to reduce the sheep stocks at West Head, but innovative solutions are being looked to keep sheep out of the protected areas. </w:t>
      </w:r>
    </w:p>
    <w:p w14:paraId="216D415C" w14:textId="66CECC57" w:rsidR="00AA55C1" w:rsidRPr="00AA55C1" w:rsidRDefault="00AA55C1" w:rsidP="00AA55C1">
      <w:pPr>
        <w:rPr>
          <w:rFonts w:ascii="Arial" w:hAnsi="Arial" w:cs="Arial"/>
        </w:rPr>
      </w:pPr>
      <w:r>
        <w:rPr>
          <w:rFonts w:ascii="Arial" w:hAnsi="Arial" w:cs="Arial"/>
        </w:rPr>
        <w:t xml:space="preserve">All present thanked </w:t>
      </w:r>
      <w:r w:rsidR="00505D15">
        <w:rPr>
          <w:rFonts w:ascii="Arial" w:hAnsi="Arial" w:cs="Arial"/>
        </w:rPr>
        <w:t>Isaac</w:t>
      </w:r>
      <w:r>
        <w:rPr>
          <w:rFonts w:ascii="Arial" w:hAnsi="Arial" w:cs="Arial"/>
        </w:rPr>
        <w:t xml:space="preserve"> for attending the meeting. </w:t>
      </w:r>
    </w:p>
    <w:p w14:paraId="702F9E0A" w14:textId="41424D45" w:rsidR="002107DD" w:rsidRDefault="00AA55C1" w:rsidP="006F3693">
      <w:pPr>
        <w:pStyle w:val="Heading1"/>
      </w:pPr>
      <w:r>
        <w:t xml:space="preserve">80/24 </w:t>
      </w:r>
      <w:r w:rsidR="00F97782">
        <w:t xml:space="preserve">Public Participation </w:t>
      </w:r>
    </w:p>
    <w:p w14:paraId="51134D5B" w14:textId="4E1CE421" w:rsidR="009071BC" w:rsidRPr="009071BC" w:rsidRDefault="00AA55C1" w:rsidP="00AE592B">
      <w:pPr>
        <w:pStyle w:val="NoSpacing"/>
        <w:rPr>
          <w:b/>
          <w:bCs/>
        </w:rPr>
      </w:pPr>
      <w:r>
        <w:t xml:space="preserve">The Clerk noted that a member of the public has held a meeting with Bec BC regarding the proposals for the expansion of the Threlkeld Quarry Business Units site. </w:t>
      </w:r>
    </w:p>
    <w:p w14:paraId="034D93BE" w14:textId="3610CD18" w:rsidR="001D5EC2" w:rsidRDefault="00AA55C1" w:rsidP="006F3693">
      <w:pPr>
        <w:pStyle w:val="Heading1"/>
      </w:pPr>
      <w:r>
        <w:t>82/</w:t>
      </w:r>
      <w:r w:rsidR="001503E0">
        <w:t xml:space="preserve">24 </w:t>
      </w:r>
      <w:r w:rsidR="00806256">
        <w:t>Update from Visiting Councillors/other bodies</w:t>
      </w:r>
    </w:p>
    <w:p w14:paraId="7DC3A65A" w14:textId="5791CE06" w:rsidR="003554A1" w:rsidRDefault="00F55330" w:rsidP="003554A1">
      <w:pPr>
        <w:pStyle w:val="NoSpacing"/>
        <w:rPr>
          <w:i/>
          <w:iCs/>
        </w:rPr>
      </w:pPr>
      <w:r w:rsidRPr="00463F48">
        <w:rPr>
          <w:i/>
          <w:iCs/>
        </w:rPr>
        <w:t>United Utilities</w:t>
      </w:r>
    </w:p>
    <w:p w14:paraId="6B1A5D0A" w14:textId="77777777" w:rsidR="00D76D7D" w:rsidRDefault="00D76D7D" w:rsidP="003554A1">
      <w:pPr>
        <w:pStyle w:val="NoSpacing"/>
        <w:rPr>
          <w:i/>
          <w:iCs/>
        </w:rPr>
      </w:pPr>
    </w:p>
    <w:p w14:paraId="491DBF96" w14:textId="09814372" w:rsidR="00420F0C" w:rsidRPr="001503E0" w:rsidRDefault="009071BC" w:rsidP="00240B6B">
      <w:pPr>
        <w:pStyle w:val="NoSpacing"/>
        <w:rPr>
          <w:highlight w:val="yellow"/>
        </w:rPr>
      </w:pPr>
      <w:r>
        <w:t xml:space="preserve">The Clerk noted that the two large trees in </w:t>
      </w:r>
      <w:proofErr w:type="spellStart"/>
      <w:r>
        <w:t>Wythburn</w:t>
      </w:r>
      <w:proofErr w:type="spellEnd"/>
      <w:r>
        <w:t xml:space="preserve"> Church yard </w:t>
      </w:r>
      <w:r w:rsidR="00AA55C1">
        <w:t xml:space="preserve">were removed in early September </w:t>
      </w:r>
    </w:p>
    <w:p w14:paraId="34A2DDB0" w14:textId="77777777" w:rsidR="001503E0" w:rsidRPr="00DC3973" w:rsidRDefault="001503E0" w:rsidP="001503E0">
      <w:pPr>
        <w:pStyle w:val="NoSpacing"/>
        <w:ind w:left="720"/>
        <w:rPr>
          <w:highlight w:val="yellow"/>
        </w:rPr>
      </w:pPr>
    </w:p>
    <w:p w14:paraId="7DCF6FA0" w14:textId="23A788B4" w:rsidR="00953BD2" w:rsidRDefault="00953BD2" w:rsidP="00953BD2">
      <w:pPr>
        <w:pStyle w:val="NoSpacing"/>
        <w:rPr>
          <w:i/>
          <w:iCs/>
        </w:rPr>
      </w:pPr>
      <w:r>
        <w:rPr>
          <w:i/>
          <w:iCs/>
        </w:rPr>
        <w:t>Cumberland Council</w:t>
      </w:r>
    </w:p>
    <w:p w14:paraId="5B3D527D" w14:textId="77777777" w:rsidR="00420F0C" w:rsidRDefault="00420F0C" w:rsidP="00420F0C">
      <w:pPr>
        <w:pStyle w:val="NoSpacing"/>
      </w:pPr>
    </w:p>
    <w:p w14:paraId="775FFA52" w14:textId="07E6CB5D" w:rsidR="00DC3973" w:rsidRDefault="00AA55C1" w:rsidP="00420F0C">
      <w:pPr>
        <w:pStyle w:val="NoSpacing"/>
      </w:pPr>
      <w:r>
        <w:t xml:space="preserve">It was noted that Mr Markus Campbell Savours has resigned from Cumberland Council. No formal notification of this has been provided to the Parish Council. </w:t>
      </w:r>
    </w:p>
    <w:p w14:paraId="7930B4FB" w14:textId="77777777" w:rsidR="00420F0C" w:rsidRDefault="00420F0C" w:rsidP="00420F0C">
      <w:pPr>
        <w:pStyle w:val="NoSpacing"/>
        <w:ind w:left="720"/>
      </w:pPr>
    </w:p>
    <w:p w14:paraId="302995A4" w14:textId="75E899C4" w:rsidR="00614787" w:rsidRPr="00DC3973" w:rsidRDefault="00614787" w:rsidP="00DC3973">
      <w:pPr>
        <w:pStyle w:val="NoSpacing"/>
        <w:rPr>
          <w:i/>
          <w:iCs/>
        </w:rPr>
      </w:pPr>
      <w:r w:rsidRPr="00DC3973">
        <w:rPr>
          <w:i/>
          <w:iCs/>
        </w:rPr>
        <w:t>Lake District National Park Authority</w:t>
      </w:r>
    </w:p>
    <w:p w14:paraId="1ED91FC6" w14:textId="0AA4AC86" w:rsidR="00614787" w:rsidRDefault="00614787" w:rsidP="00614787">
      <w:pPr>
        <w:pStyle w:val="NoSpacing"/>
      </w:pPr>
    </w:p>
    <w:p w14:paraId="3C6B4B47" w14:textId="43F40ABF" w:rsidR="00420F0C" w:rsidRDefault="00AA55C1" w:rsidP="00614787">
      <w:pPr>
        <w:pStyle w:val="NoSpacing"/>
      </w:pPr>
      <w:r>
        <w:t>The response received from the LDNPA to the letter sent to them following the July 2024 meeting was noted as received.</w:t>
      </w:r>
    </w:p>
    <w:p w14:paraId="044D159C" w14:textId="1C42BB72" w:rsidR="00AA55C1" w:rsidRDefault="00AA55C1" w:rsidP="00614787">
      <w:pPr>
        <w:pStyle w:val="NoSpacing"/>
      </w:pPr>
    </w:p>
    <w:p w14:paraId="619F42E6" w14:textId="142229FF" w:rsidR="00614787" w:rsidRPr="00AA55C1" w:rsidRDefault="00AA55C1" w:rsidP="00DC3973">
      <w:pPr>
        <w:pStyle w:val="NoSpacing"/>
      </w:pPr>
      <w:r>
        <w:t>It was noted that there is an LDNPA meet and greet for Parish Councillors on the 11</w:t>
      </w:r>
      <w:r w:rsidRPr="00AA55C1">
        <w:rPr>
          <w:vertAlign w:val="superscript"/>
        </w:rPr>
        <w:t>th</w:t>
      </w:r>
      <w:r>
        <w:t xml:space="preserve"> November 2024 at Braithwaite Institute. </w:t>
      </w:r>
    </w:p>
    <w:p w14:paraId="2B2DF50E" w14:textId="18CAFECE" w:rsidR="004E6EF7" w:rsidRDefault="00AA55C1" w:rsidP="00F77E5D">
      <w:pPr>
        <w:pStyle w:val="Heading1"/>
      </w:pPr>
      <w:r>
        <w:t>83</w:t>
      </w:r>
      <w:r w:rsidR="00DC3973">
        <w:t>/</w:t>
      </w:r>
      <w:r w:rsidR="00614787">
        <w:t>24</w:t>
      </w:r>
      <w:r w:rsidR="00207E5E">
        <w:t xml:space="preserve"> </w:t>
      </w:r>
      <w:r w:rsidR="004E6EF7">
        <w:t>Report on Matters Arising/Clerks Report</w:t>
      </w:r>
    </w:p>
    <w:p w14:paraId="30AD845D" w14:textId="066F5467" w:rsidR="009C75FB" w:rsidRDefault="0032213F" w:rsidP="009C75FB">
      <w:pPr>
        <w:pStyle w:val="NoSpacing"/>
      </w:pPr>
      <w:r>
        <w:t xml:space="preserve">The Clerks report had been circulated to all prior to the meeting. </w:t>
      </w:r>
    </w:p>
    <w:p w14:paraId="6292D159" w14:textId="77777777" w:rsidR="009071BC" w:rsidRPr="00F02059" w:rsidRDefault="009071BC" w:rsidP="00BE0645">
      <w:pPr>
        <w:pStyle w:val="NoSpacing"/>
      </w:pPr>
    </w:p>
    <w:p w14:paraId="3A2EDB48" w14:textId="2D89CFFF" w:rsidR="0096608B" w:rsidRPr="00AB1671" w:rsidRDefault="00614787" w:rsidP="00F9408D">
      <w:pPr>
        <w:pStyle w:val="Heading2"/>
        <w:numPr>
          <w:ilvl w:val="0"/>
          <w:numId w:val="2"/>
        </w:numPr>
        <w:pBdr>
          <w:top w:val="nil"/>
          <w:left w:val="nil"/>
          <w:bottom w:val="nil"/>
          <w:right w:val="nil"/>
          <w:between w:val="nil"/>
          <w:bar w:val="nil"/>
        </w:pBdr>
        <w:spacing w:before="40" w:after="0" w:line="240" w:lineRule="auto"/>
      </w:pPr>
      <w:r>
        <w:t>Thirlmere Recreational Hall</w:t>
      </w:r>
    </w:p>
    <w:p w14:paraId="15749326" w14:textId="343DC4F0" w:rsidR="00207E5E" w:rsidRDefault="00207E5E" w:rsidP="00F32C6E">
      <w:pPr>
        <w:pStyle w:val="NoSpacing"/>
      </w:pPr>
    </w:p>
    <w:p w14:paraId="199681A7" w14:textId="48216B00" w:rsidR="00F32C6E" w:rsidRDefault="00614787" w:rsidP="00F32C6E">
      <w:pPr>
        <w:pStyle w:val="NoSpacing"/>
      </w:pPr>
      <w:r>
        <w:t>Cllr B Brown updated on the below matters</w:t>
      </w:r>
      <w:r w:rsidR="008862EE">
        <w:t>:</w:t>
      </w:r>
    </w:p>
    <w:p w14:paraId="50423B07" w14:textId="0E335620" w:rsidR="003D0490" w:rsidRDefault="003D0490" w:rsidP="003D0490">
      <w:pPr>
        <w:pStyle w:val="NoSpacing"/>
        <w:numPr>
          <w:ilvl w:val="0"/>
          <w:numId w:val="10"/>
        </w:numPr>
      </w:pPr>
      <w:r>
        <w:lastRenderedPageBreak/>
        <w:t>An AGM has been held</w:t>
      </w:r>
    </w:p>
    <w:p w14:paraId="428AC3AA" w14:textId="5DD650FA" w:rsidR="003D0490" w:rsidRDefault="003D0490" w:rsidP="003D0490">
      <w:pPr>
        <w:pStyle w:val="NoSpacing"/>
        <w:numPr>
          <w:ilvl w:val="0"/>
          <w:numId w:val="10"/>
        </w:numPr>
      </w:pPr>
      <w:r>
        <w:t>New trustees are still sought</w:t>
      </w:r>
    </w:p>
    <w:p w14:paraId="0C17B442" w14:textId="526B6FB3" w:rsidR="003D0490" w:rsidRDefault="003D0490" w:rsidP="003D0490">
      <w:pPr>
        <w:pStyle w:val="NoSpacing"/>
        <w:numPr>
          <w:ilvl w:val="0"/>
          <w:numId w:val="10"/>
        </w:numPr>
      </w:pPr>
      <w:r>
        <w:t>The wood pellet boiler is nearing the end of its life and the committee are looking at replacing it with the most appropriate option</w:t>
      </w:r>
      <w:r w:rsidR="00691066">
        <w:t>.</w:t>
      </w:r>
    </w:p>
    <w:p w14:paraId="1472EAD5" w14:textId="05E89721" w:rsidR="003D0490" w:rsidRDefault="003D0490" w:rsidP="003D0490">
      <w:pPr>
        <w:pStyle w:val="NoSpacing"/>
        <w:numPr>
          <w:ilvl w:val="0"/>
          <w:numId w:val="10"/>
        </w:numPr>
      </w:pPr>
      <w:r>
        <w:t xml:space="preserve">The hall is continuing to look at EV charging options. </w:t>
      </w:r>
    </w:p>
    <w:p w14:paraId="4512CD4B" w14:textId="77777777" w:rsidR="00AA55C1" w:rsidRDefault="00AA55C1" w:rsidP="00F32C6E">
      <w:pPr>
        <w:pStyle w:val="NoSpacing"/>
      </w:pPr>
    </w:p>
    <w:p w14:paraId="1218E512" w14:textId="295B6582" w:rsidR="00DC3973" w:rsidRDefault="00AA55C1" w:rsidP="00F9408D">
      <w:pPr>
        <w:pStyle w:val="NoSpacing"/>
        <w:numPr>
          <w:ilvl w:val="0"/>
          <w:numId w:val="2"/>
        </w:numPr>
        <w:rPr>
          <w:i/>
          <w:iCs/>
        </w:rPr>
      </w:pPr>
      <w:proofErr w:type="spellStart"/>
      <w:r>
        <w:rPr>
          <w:i/>
          <w:iCs/>
        </w:rPr>
        <w:t>Castlerigg</w:t>
      </w:r>
      <w:proofErr w:type="spellEnd"/>
      <w:r>
        <w:rPr>
          <w:i/>
          <w:iCs/>
        </w:rPr>
        <w:t xml:space="preserve"> Stone Circle Solstice concerns </w:t>
      </w:r>
    </w:p>
    <w:p w14:paraId="3F340343" w14:textId="496DEDB1" w:rsidR="00DC3973" w:rsidRDefault="00DC3973" w:rsidP="00DC3973">
      <w:pPr>
        <w:pStyle w:val="NoSpacing"/>
        <w:rPr>
          <w:i/>
          <w:iCs/>
        </w:rPr>
      </w:pPr>
    </w:p>
    <w:p w14:paraId="0604D9B8" w14:textId="1F5ED0B7" w:rsidR="001503E0" w:rsidRDefault="00AA55C1" w:rsidP="001503E0">
      <w:pPr>
        <w:pStyle w:val="NoSpacing"/>
      </w:pPr>
      <w:r>
        <w:t>The Clerk confirmed the National Trust have acknowledged receipt of the concerns raised by the Parish Council, and that a meeting is being organised between the National Trust, Highways and English Nature to look at options to try and mitigate visitor issues on the Solstice.</w:t>
      </w:r>
    </w:p>
    <w:p w14:paraId="1379C9CF" w14:textId="423FCF0F" w:rsidR="00AA55C1" w:rsidRDefault="00AA55C1" w:rsidP="001503E0">
      <w:pPr>
        <w:pStyle w:val="NoSpacing"/>
      </w:pPr>
    </w:p>
    <w:p w14:paraId="24F74985" w14:textId="50A08127" w:rsidR="00AA55C1" w:rsidRDefault="00AA55C1" w:rsidP="001503E0">
      <w:pPr>
        <w:pStyle w:val="NoSpacing"/>
      </w:pPr>
      <w:r>
        <w:t xml:space="preserve">The National Trust have confirmed an update will be provided to the Parish Council once this meeting has been held. </w:t>
      </w:r>
    </w:p>
    <w:p w14:paraId="3887A556" w14:textId="77777777" w:rsidR="00AA55C1" w:rsidRPr="001503E0" w:rsidRDefault="00AA55C1" w:rsidP="001503E0">
      <w:pPr>
        <w:pStyle w:val="NoSpacing"/>
        <w:rPr>
          <w:b/>
          <w:bCs/>
        </w:rPr>
      </w:pPr>
    </w:p>
    <w:p w14:paraId="4C96F0D8" w14:textId="2607F311" w:rsidR="00DC3973" w:rsidRPr="00DC3973" w:rsidRDefault="00AA55C1" w:rsidP="00DC3973">
      <w:pPr>
        <w:pStyle w:val="NoSpacing"/>
        <w:rPr>
          <w:b/>
          <w:bCs/>
          <w:u w:val="single"/>
        </w:rPr>
      </w:pPr>
      <w:r>
        <w:rPr>
          <w:b/>
          <w:bCs/>
          <w:u w:val="single"/>
        </w:rPr>
        <w:t>84</w:t>
      </w:r>
      <w:r w:rsidR="00614787" w:rsidRPr="00DC3973">
        <w:rPr>
          <w:b/>
          <w:bCs/>
          <w:u w:val="single"/>
        </w:rPr>
        <w:t>/24</w:t>
      </w:r>
      <w:r w:rsidR="004E6EF7" w:rsidRPr="00DC3973">
        <w:rPr>
          <w:b/>
          <w:bCs/>
          <w:u w:val="single"/>
        </w:rPr>
        <w:t xml:space="preserve"> Highways &amp; Transport Matters</w:t>
      </w:r>
    </w:p>
    <w:p w14:paraId="21815780" w14:textId="77777777" w:rsidR="0080720C" w:rsidRDefault="0080720C" w:rsidP="0080720C">
      <w:pPr>
        <w:pStyle w:val="NoSpacing"/>
      </w:pPr>
    </w:p>
    <w:p w14:paraId="40195BD4" w14:textId="2DCAE496" w:rsidR="00E67E05" w:rsidRDefault="00AA55C1" w:rsidP="00F9408D">
      <w:pPr>
        <w:pStyle w:val="NoSpacing"/>
        <w:numPr>
          <w:ilvl w:val="0"/>
          <w:numId w:val="6"/>
        </w:numPr>
        <w:rPr>
          <w:b/>
        </w:rPr>
      </w:pPr>
      <w:r>
        <w:t>None</w:t>
      </w:r>
    </w:p>
    <w:p w14:paraId="069F330E" w14:textId="1DA74D98" w:rsidR="00F77E5D" w:rsidRPr="005C2E94" w:rsidRDefault="00AA55C1" w:rsidP="00E67E05">
      <w:pPr>
        <w:pStyle w:val="Heading1"/>
        <w:rPr>
          <w:b w:val="0"/>
          <w:bCs/>
          <w:u w:val="none"/>
        </w:rPr>
      </w:pPr>
      <w:r>
        <w:t>85</w:t>
      </w:r>
      <w:r w:rsidR="00DC3973">
        <w:t>/24</w:t>
      </w:r>
      <w:r w:rsidR="007047FB">
        <w:t xml:space="preserve"> </w:t>
      </w:r>
      <w:r w:rsidR="00F77E5D" w:rsidRPr="000E11C7">
        <w:t>Planning Applications &amp; Consultations</w:t>
      </w:r>
    </w:p>
    <w:p w14:paraId="2FFC7DB4" w14:textId="4F5CE4D1" w:rsidR="00E67E05" w:rsidRPr="00AA55C1" w:rsidRDefault="00AA55C1" w:rsidP="001503E0">
      <w:pPr>
        <w:rPr>
          <w:rFonts w:ascii="Arial" w:hAnsi="Arial" w:cs="Arial"/>
        </w:rPr>
      </w:pPr>
      <w:r>
        <w:rPr>
          <w:rFonts w:ascii="Arial" w:hAnsi="Arial" w:cs="Arial"/>
        </w:rPr>
        <w:t>None</w:t>
      </w:r>
    </w:p>
    <w:p w14:paraId="225F88B2" w14:textId="02CE7CC7" w:rsidR="00A27399" w:rsidRDefault="00AA55C1" w:rsidP="00A27399">
      <w:pPr>
        <w:pStyle w:val="Heading1"/>
      </w:pPr>
      <w:r>
        <w:t>86</w:t>
      </w:r>
      <w:r w:rsidR="00614787">
        <w:t>/24</w:t>
      </w:r>
      <w:r w:rsidR="00A27399">
        <w:t xml:space="preserve"> Planning decisions</w:t>
      </w:r>
    </w:p>
    <w:p w14:paraId="163D6353" w14:textId="2D0FFCA5" w:rsidR="002E1C33" w:rsidRDefault="00E67E05" w:rsidP="00A27399">
      <w:pPr>
        <w:pStyle w:val="NoSpacing"/>
      </w:pPr>
      <w:r>
        <w:rPr>
          <w:b/>
          <w:bCs/>
        </w:rPr>
        <w:t xml:space="preserve">Resolved </w:t>
      </w:r>
      <w:r>
        <w:t>by all present that the below decisions be noted as received</w:t>
      </w:r>
    </w:p>
    <w:p w14:paraId="595C2420" w14:textId="5D3358FF" w:rsidR="00E67E05" w:rsidRDefault="00E67E05" w:rsidP="00A27399">
      <w:pPr>
        <w:pStyle w:val="NoSpacing"/>
      </w:pPr>
    </w:p>
    <w:tbl>
      <w:tblPr>
        <w:tblStyle w:val="TableGrid"/>
        <w:tblW w:w="0" w:type="auto"/>
        <w:tblLook w:val="04A0" w:firstRow="1" w:lastRow="0" w:firstColumn="1" w:lastColumn="0" w:noHBand="0" w:noVBand="1"/>
      </w:tblPr>
      <w:tblGrid>
        <w:gridCol w:w="1440"/>
        <w:gridCol w:w="2241"/>
        <w:gridCol w:w="4208"/>
        <w:gridCol w:w="2567"/>
      </w:tblGrid>
      <w:tr w:rsidR="00AA55C1" w14:paraId="4D4F9FD8" w14:textId="77777777" w:rsidTr="00691066">
        <w:tc>
          <w:tcPr>
            <w:tcW w:w="1440" w:type="dxa"/>
          </w:tcPr>
          <w:p w14:paraId="4F8A7406" w14:textId="77777777" w:rsidR="00AA55C1" w:rsidRPr="00A42F7B" w:rsidRDefault="00AA55C1" w:rsidP="00691066">
            <w:pPr>
              <w:pStyle w:val="NoSpacing"/>
              <w:rPr>
                <w:b/>
                <w:bCs/>
              </w:rPr>
            </w:pPr>
            <w:r>
              <w:rPr>
                <w:b/>
                <w:bCs/>
              </w:rPr>
              <w:t>Ref</w:t>
            </w:r>
          </w:p>
        </w:tc>
        <w:tc>
          <w:tcPr>
            <w:tcW w:w="2241" w:type="dxa"/>
          </w:tcPr>
          <w:p w14:paraId="0D91F2DC" w14:textId="77777777" w:rsidR="00AA55C1" w:rsidRPr="00A42F7B" w:rsidRDefault="00AA55C1" w:rsidP="00691066">
            <w:pPr>
              <w:pStyle w:val="NoSpacing"/>
            </w:pPr>
            <w:r>
              <w:rPr>
                <w:b/>
                <w:bCs/>
              </w:rPr>
              <w:t>Location</w:t>
            </w:r>
          </w:p>
        </w:tc>
        <w:tc>
          <w:tcPr>
            <w:tcW w:w="4208" w:type="dxa"/>
          </w:tcPr>
          <w:p w14:paraId="331E8BE2" w14:textId="77777777" w:rsidR="00AA55C1" w:rsidRPr="00A42F7B" w:rsidRDefault="00AA55C1" w:rsidP="00691066">
            <w:pPr>
              <w:pStyle w:val="NoSpacing"/>
              <w:rPr>
                <w:b/>
                <w:bCs/>
              </w:rPr>
            </w:pPr>
            <w:r>
              <w:rPr>
                <w:b/>
                <w:bCs/>
              </w:rPr>
              <w:t>Proposal</w:t>
            </w:r>
          </w:p>
        </w:tc>
        <w:tc>
          <w:tcPr>
            <w:tcW w:w="2567" w:type="dxa"/>
          </w:tcPr>
          <w:p w14:paraId="35E92C27" w14:textId="77777777" w:rsidR="00AA55C1" w:rsidRPr="00A42F7B" w:rsidRDefault="00AA55C1" w:rsidP="00691066">
            <w:pPr>
              <w:pStyle w:val="NoSpacing"/>
              <w:rPr>
                <w:b/>
                <w:bCs/>
              </w:rPr>
            </w:pPr>
            <w:r>
              <w:rPr>
                <w:b/>
                <w:bCs/>
              </w:rPr>
              <w:t>Decision</w:t>
            </w:r>
          </w:p>
        </w:tc>
      </w:tr>
      <w:tr w:rsidR="00AA55C1" w14:paraId="4B3897D6" w14:textId="77777777" w:rsidTr="00691066">
        <w:tc>
          <w:tcPr>
            <w:tcW w:w="1440" w:type="dxa"/>
          </w:tcPr>
          <w:p w14:paraId="02B40CD8" w14:textId="77777777" w:rsidR="00AA55C1" w:rsidRDefault="00AA55C1" w:rsidP="00691066">
            <w:pPr>
              <w:pStyle w:val="NoSpacing"/>
            </w:pPr>
            <w:r>
              <w:t>7/2024/2111</w:t>
            </w:r>
          </w:p>
        </w:tc>
        <w:tc>
          <w:tcPr>
            <w:tcW w:w="2241" w:type="dxa"/>
          </w:tcPr>
          <w:p w14:paraId="505D791C" w14:textId="77777777" w:rsidR="00AA55C1" w:rsidRDefault="00AA55C1" w:rsidP="00691066">
            <w:pPr>
              <w:pStyle w:val="NoSpacing"/>
            </w:pPr>
            <w:r>
              <w:t>River NE of Bridge End Farm</w:t>
            </w:r>
          </w:p>
        </w:tc>
        <w:tc>
          <w:tcPr>
            <w:tcW w:w="4208" w:type="dxa"/>
          </w:tcPr>
          <w:p w14:paraId="2CFBFB52" w14:textId="77777777" w:rsidR="00AA55C1" w:rsidRDefault="00AA55C1" w:rsidP="00691066">
            <w:pPr>
              <w:pStyle w:val="NoSpacing"/>
            </w:pPr>
            <w:r>
              <w:t>Proposed works as part of the St Johns Beck Habitat Improvement Arrangements Project</w:t>
            </w:r>
          </w:p>
        </w:tc>
        <w:tc>
          <w:tcPr>
            <w:tcW w:w="2567" w:type="dxa"/>
          </w:tcPr>
          <w:p w14:paraId="59E54298" w14:textId="77777777" w:rsidR="00AA55C1" w:rsidRDefault="00AA55C1" w:rsidP="00691066">
            <w:pPr>
              <w:pStyle w:val="NoSpacing"/>
            </w:pPr>
            <w:r>
              <w:t>Granted</w:t>
            </w:r>
          </w:p>
        </w:tc>
      </w:tr>
      <w:tr w:rsidR="00AA55C1" w14:paraId="1CA748EB" w14:textId="77777777" w:rsidTr="00691066">
        <w:tc>
          <w:tcPr>
            <w:tcW w:w="1440" w:type="dxa"/>
          </w:tcPr>
          <w:p w14:paraId="5525C5AE" w14:textId="77777777" w:rsidR="00AA55C1" w:rsidRDefault="00AA55C1" w:rsidP="00691066">
            <w:pPr>
              <w:pStyle w:val="NoSpacing"/>
            </w:pPr>
            <w:r>
              <w:t>7/2024/2156</w:t>
            </w:r>
          </w:p>
        </w:tc>
        <w:tc>
          <w:tcPr>
            <w:tcW w:w="2241" w:type="dxa"/>
          </w:tcPr>
          <w:p w14:paraId="251D955B" w14:textId="77777777" w:rsidR="00AA55C1" w:rsidRDefault="00AA55C1" w:rsidP="00691066">
            <w:pPr>
              <w:pStyle w:val="NoSpacing"/>
            </w:pPr>
            <w:proofErr w:type="spellStart"/>
            <w:r>
              <w:t>Dobgill</w:t>
            </w:r>
            <w:proofErr w:type="spellEnd"/>
            <w:r>
              <w:t xml:space="preserve"> Car Park, </w:t>
            </w:r>
          </w:p>
        </w:tc>
        <w:tc>
          <w:tcPr>
            <w:tcW w:w="4208" w:type="dxa"/>
          </w:tcPr>
          <w:p w14:paraId="7AF7822C" w14:textId="77777777" w:rsidR="00AA55C1" w:rsidRDefault="00AA55C1" w:rsidP="00691066">
            <w:pPr>
              <w:pStyle w:val="NoSpacing"/>
            </w:pPr>
            <w:r>
              <w:t>New Forestry Road</w:t>
            </w:r>
          </w:p>
        </w:tc>
        <w:tc>
          <w:tcPr>
            <w:tcW w:w="2567" w:type="dxa"/>
          </w:tcPr>
          <w:p w14:paraId="0449C215" w14:textId="77777777" w:rsidR="00AA55C1" w:rsidRDefault="00AA55C1" w:rsidP="00691066">
            <w:pPr>
              <w:pStyle w:val="NoSpacing"/>
            </w:pPr>
            <w:r>
              <w:t>No consultation/Prior Approval not required</w:t>
            </w:r>
          </w:p>
        </w:tc>
      </w:tr>
      <w:tr w:rsidR="00AA55C1" w14:paraId="26522DBA" w14:textId="77777777" w:rsidTr="00691066">
        <w:tc>
          <w:tcPr>
            <w:tcW w:w="1440" w:type="dxa"/>
          </w:tcPr>
          <w:p w14:paraId="58A51611" w14:textId="77777777" w:rsidR="00AA55C1" w:rsidRDefault="00AA55C1" w:rsidP="00691066">
            <w:pPr>
              <w:pStyle w:val="NoSpacing"/>
            </w:pPr>
            <w:r>
              <w:t>7/2024/2157</w:t>
            </w:r>
          </w:p>
        </w:tc>
        <w:tc>
          <w:tcPr>
            <w:tcW w:w="2241" w:type="dxa"/>
          </w:tcPr>
          <w:p w14:paraId="504C7AF1" w14:textId="77777777" w:rsidR="00AA55C1" w:rsidRDefault="00AA55C1" w:rsidP="00691066">
            <w:pPr>
              <w:pStyle w:val="NoSpacing"/>
            </w:pPr>
            <w:r>
              <w:t>Great How Wood, Dam Road</w:t>
            </w:r>
          </w:p>
        </w:tc>
        <w:tc>
          <w:tcPr>
            <w:tcW w:w="4208" w:type="dxa"/>
          </w:tcPr>
          <w:p w14:paraId="2115578E" w14:textId="77777777" w:rsidR="00AA55C1" w:rsidRDefault="00AA55C1" w:rsidP="00691066">
            <w:pPr>
              <w:pStyle w:val="NoSpacing"/>
            </w:pPr>
            <w:r>
              <w:t>Forestry Track</w:t>
            </w:r>
          </w:p>
        </w:tc>
        <w:tc>
          <w:tcPr>
            <w:tcW w:w="2567" w:type="dxa"/>
          </w:tcPr>
          <w:p w14:paraId="4ACC9A8F" w14:textId="77777777" w:rsidR="00AA55C1" w:rsidRDefault="00AA55C1" w:rsidP="00691066">
            <w:pPr>
              <w:pStyle w:val="NoSpacing"/>
            </w:pPr>
            <w:r>
              <w:t>No consultation/Prior Approval not required</w:t>
            </w:r>
          </w:p>
        </w:tc>
      </w:tr>
      <w:tr w:rsidR="00AA55C1" w14:paraId="42E7B913" w14:textId="77777777" w:rsidTr="00691066">
        <w:tc>
          <w:tcPr>
            <w:tcW w:w="1440" w:type="dxa"/>
          </w:tcPr>
          <w:p w14:paraId="39B100E0" w14:textId="77777777" w:rsidR="00AA55C1" w:rsidRDefault="00AA55C1" w:rsidP="00691066">
            <w:pPr>
              <w:pStyle w:val="NoSpacing"/>
            </w:pPr>
            <w:r>
              <w:t>7/2024/2128</w:t>
            </w:r>
          </w:p>
        </w:tc>
        <w:tc>
          <w:tcPr>
            <w:tcW w:w="2241" w:type="dxa"/>
          </w:tcPr>
          <w:p w14:paraId="567B7614" w14:textId="77777777" w:rsidR="00AA55C1" w:rsidRDefault="00AA55C1" w:rsidP="00691066">
            <w:pPr>
              <w:pStyle w:val="NoSpacing"/>
            </w:pPr>
            <w:r>
              <w:t xml:space="preserve">Sykes Farm, </w:t>
            </w:r>
            <w:proofErr w:type="spellStart"/>
            <w:r>
              <w:t>Naddle</w:t>
            </w:r>
            <w:proofErr w:type="spellEnd"/>
          </w:p>
        </w:tc>
        <w:tc>
          <w:tcPr>
            <w:tcW w:w="4208" w:type="dxa"/>
          </w:tcPr>
          <w:p w14:paraId="596DBBE6" w14:textId="77777777" w:rsidR="00AA55C1" w:rsidRDefault="00AA55C1" w:rsidP="00691066">
            <w:pPr>
              <w:pStyle w:val="NoSpacing"/>
            </w:pPr>
            <w:r>
              <w:t>Greenhouse</w:t>
            </w:r>
          </w:p>
        </w:tc>
        <w:tc>
          <w:tcPr>
            <w:tcW w:w="2567" w:type="dxa"/>
          </w:tcPr>
          <w:p w14:paraId="61CE5034" w14:textId="77777777" w:rsidR="00AA55C1" w:rsidRDefault="00AA55C1" w:rsidP="00691066">
            <w:pPr>
              <w:pStyle w:val="NoSpacing"/>
            </w:pPr>
            <w:r>
              <w:t>Granted with conditions</w:t>
            </w:r>
          </w:p>
        </w:tc>
      </w:tr>
      <w:tr w:rsidR="00AA55C1" w14:paraId="2FDCC2B3" w14:textId="77777777" w:rsidTr="00691066">
        <w:tc>
          <w:tcPr>
            <w:tcW w:w="1440" w:type="dxa"/>
          </w:tcPr>
          <w:p w14:paraId="4EB3F41B" w14:textId="77777777" w:rsidR="00AA55C1" w:rsidRDefault="00AA55C1" w:rsidP="00691066">
            <w:pPr>
              <w:pStyle w:val="NoSpacing"/>
            </w:pPr>
            <w:r>
              <w:t>7/2024/2076</w:t>
            </w:r>
          </w:p>
        </w:tc>
        <w:tc>
          <w:tcPr>
            <w:tcW w:w="2241" w:type="dxa"/>
          </w:tcPr>
          <w:p w14:paraId="68A8805B" w14:textId="77777777" w:rsidR="00AA55C1" w:rsidRDefault="00AA55C1" w:rsidP="00691066">
            <w:pPr>
              <w:pStyle w:val="NoSpacing"/>
            </w:pPr>
            <w:proofErr w:type="spellStart"/>
            <w:r>
              <w:t>Castlerigg</w:t>
            </w:r>
            <w:proofErr w:type="spellEnd"/>
            <w:r>
              <w:t xml:space="preserve"> Farm, </w:t>
            </w:r>
          </w:p>
        </w:tc>
        <w:tc>
          <w:tcPr>
            <w:tcW w:w="4208" w:type="dxa"/>
          </w:tcPr>
          <w:p w14:paraId="23510704" w14:textId="77777777" w:rsidR="00AA55C1" w:rsidRDefault="00AA55C1" w:rsidP="00691066">
            <w:pPr>
              <w:pStyle w:val="NoSpacing"/>
            </w:pPr>
            <w:r>
              <w:t>Siting of caravan for holiday use and change of use of café to camping barn</w:t>
            </w:r>
          </w:p>
        </w:tc>
        <w:tc>
          <w:tcPr>
            <w:tcW w:w="2567" w:type="dxa"/>
          </w:tcPr>
          <w:p w14:paraId="7686E3C4" w14:textId="77777777" w:rsidR="00AA55C1" w:rsidRDefault="00AA55C1" w:rsidP="00691066">
            <w:pPr>
              <w:pStyle w:val="NoSpacing"/>
            </w:pPr>
            <w:r>
              <w:t>Granted with conditions</w:t>
            </w:r>
          </w:p>
        </w:tc>
      </w:tr>
      <w:tr w:rsidR="00AA55C1" w14:paraId="1BE416E5" w14:textId="77777777" w:rsidTr="00691066">
        <w:tc>
          <w:tcPr>
            <w:tcW w:w="1440" w:type="dxa"/>
          </w:tcPr>
          <w:p w14:paraId="43262777" w14:textId="77777777" w:rsidR="00AA55C1" w:rsidRDefault="00AA55C1" w:rsidP="00691066">
            <w:pPr>
              <w:pStyle w:val="NoSpacing"/>
            </w:pPr>
            <w:r>
              <w:t>7/2024/3075</w:t>
            </w:r>
          </w:p>
        </w:tc>
        <w:tc>
          <w:tcPr>
            <w:tcW w:w="2241" w:type="dxa"/>
          </w:tcPr>
          <w:p w14:paraId="29C4E34A" w14:textId="77777777" w:rsidR="00AA55C1" w:rsidRDefault="00AA55C1" w:rsidP="00691066">
            <w:pPr>
              <w:pStyle w:val="NoSpacing"/>
            </w:pPr>
            <w:r>
              <w:t xml:space="preserve">Birkett Mire, </w:t>
            </w:r>
          </w:p>
        </w:tc>
        <w:tc>
          <w:tcPr>
            <w:tcW w:w="4208" w:type="dxa"/>
          </w:tcPr>
          <w:p w14:paraId="0150464F" w14:textId="4A2EB26A" w:rsidR="00AA55C1" w:rsidRDefault="00AA55C1" w:rsidP="00691066">
            <w:pPr>
              <w:pStyle w:val="NoSpacing"/>
            </w:pPr>
            <w:r>
              <w:t>Proposed removal of dog kennels and construction fo</w:t>
            </w:r>
            <w:r w:rsidR="00AD1FE4">
              <w:t>r</w:t>
            </w:r>
            <w:r>
              <w:t xml:space="preserve"> new farm office/welfare room</w:t>
            </w:r>
          </w:p>
        </w:tc>
        <w:tc>
          <w:tcPr>
            <w:tcW w:w="2567" w:type="dxa"/>
          </w:tcPr>
          <w:p w14:paraId="7FA5EF8E" w14:textId="77777777" w:rsidR="00AA55C1" w:rsidRDefault="00AA55C1" w:rsidP="00691066">
            <w:pPr>
              <w:pStyle w:val="NoSpacing"/>
            </w:pPr>
            <w:r>
              <w:t>Granted with conditions</w:t>
            </w:r>
          </w:p>
        </w:tc>
      </w:tr>
    </w:tbl>
    <w:p w14:paraId="20BAEA70" w14:textId="011DE913" w:rsidR="00DC76AE" w:rsidRDefault="00AA55C1" w:rsidP="00F77E5D">
      <w:pPr>
        <w:pStyle w:val="Heading1"/>
      </w:pPr>
      <w:r>
        <w:t>86</w:t>
      </w:r>
      <w:r w:rsidR="001503E0">
        <w:t xml:space="preserve">/24 </w:t>
      </w:r>
      <w:r w:rsidR="00DC76AE">
        <w:t>Correspondence received</w:t>
      </w:r>
    </w:p>
    <w:p w14:paraId="36AC383E" w14:textId="729FE133" w:rsidR="00AA55C1" w:rsidRPr="00AA55C1" w:rsidRDefault="00AA55C1" w:rsidP="00F77E5D">
      <w:pPr>
        <w:pStyle w:val="Heading1"/>
        <w:rPr>
          <w:b w:val="0"/>
          <w:bCs/>
          <w:u w:val="none"/>
        </w:rPr>
      </w:pPr>
      <w:r>
        <w:rPr>
          <w:b w:val="0"/>
          <w:bCs/>
          <w:u w:val="none"/>
        </w:rPr>
        <w:t>None</w:t>
      </w:r>
    </w:p>
    <w:p w14:paraId="36214CA6" w14:textId="56147D83" w:rsidR="006D0B0B" w:rsidRPr="00F77E5D" w:rsidRDefault="00AA55C1" w:rsidP="00F77E5D">
      <w:pPr>
        <w:pStyle w:val="Heading1"/>
      </w:pPr>
      <w:r>
        <w:t>87</w:t>
      </w:r>
      <w:r w:rsidR="00DC76AE">
        <w:t xml:space="preserve">/24 </w:t>
      </w:r>
      <w:r w:rsidR="006D0B0B">
        <w:t>Finance &amp; Accounts</w:t>
      </w:r>
    </w:p>
    <w:p w14:paraId="368658D8" w14:textId="218B55B0" w:rsidR="006D0B0B" w:rsidRDefault="006D0B0B" w:rsidP="00E419E7">
      <w:pPr>
        <w:pStyle w:val="Heading2"/>
        <w:numPr>
          <w:ilvl w:val="0"/>
          <w:numId w:val="1"/>
        </w:numPr>
      </w:pPr>
      <w:r w:rsidRPr="004C087F">
        <w:t>Payment of Accounts</w:t>
      </w:r>
    </w:p>
    <w:p w14:paraId="1EE7B74C" w14:textId="77777777" w:rsidR="009C46D7" w:rsidRDefault="001B551C" w:rsidP="00687C33">
      <w:pPr>
        <w:pStyle w:val="NoSpacing"/>
      </w:pPr>
      <w:r>
        <w:rPr>
          <w:b/>
          <w:bCs/>
        </w:rPr>
        <w:t xml:space="preserve">Resolved </w:t>
      </w:r>
      <w:r>
        <w:t>by all present that the below invoices be approved.</w:t>
      </w:r>
    </w:p>
    <w:p w14:paraId="22E4BDFF" w14:textId="090820FE" w:rsidR="009C46D7" w:rsidRDefault="009C46D7" w:rsidP="00DA7C53">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AA55C1" w:rsidRPr="005D451B" w14:paraId="0543ABB9" w14:textId="77777777" w:rsidTr="00691066">
        <w:trPr>
          <w:trHeight w:val="215"/>
        </w:trPr>
        <w:tc>
          <w:tcPr>
            <w:tcW w:w="3192" w:type="dxa"/>
            <w:shd w:val="clear" w:color="auto" w:fill="auto"/>
          </w:tcPr>
          <w:p w14:paraId="27E3FF61" w14:textId="77777777" w:rsidR="00AA55C1" w:rsidRPr="00AA55C1" w:rsidRDefault="00AA55C1" w:rsidP="00AA55C1">
            <w:pPr>
              <w:pStyle w:val="NoSpacing"/>
              <w:rPr>
                <w:b/>
                <w:bCs/>
              </w:rPr>
            </w:pPr>
            <w:r w:rsidRPr="00AA55C1">
              <w:rPr>
                <w:b/>
                <w:bCs/>
              </w:rPr>
              <w:t>To</w:t>
            </w:r>
          </w:p>
        </w:tc>
        <w:tc>
          <w:tcPr>
            <w:tcW w:w="3192" w:type="dxa"/>
            <w:shd w:val="clear" w:color="auto" w:fill="auto"/>
          </w:tcPr>
          <w:p w14:paraId="70C8F7B0" w14:textId="77777777" w:rsidR="00AA55C1" w:rsidRPr="00AA55C1" w:rsidRDefault="00AA55C1" w:rsidP="00AA55C1">
            <w:pPr>
              <w:pStyle w:val="NoSpacing"/>
              <w:rPr>
                <w:b/>
                <w:bCs/>
              </w:rPr>
            </w:pPr>
            <w:r w:rsidRPr="00AA55C1">
              <w:rPr>
                <w:b/>
                <w:bCs/>
              </w:rPr>
              <w:t>For</w:t>
            </w:r>
          </w:p>
        </w:tc>
        <w:tc>
          <w:tcPr>
            <w:tcW w:w="3192" w:type="dxa"/>
            <w:shd w:val="clear" w:color="auto" w:fill="auto"/>
          </w:tcPr>
          <w:p w14:paraId="68D317C4" w14:textId="77777777" w:rsidR="00AA55C1" w:rsidRPr="00AA55C1" w:rsidRDefault="00AA55C1" w:rsidP="00AA55C1">
            <w:pPr>
              <w:pStyle w:val="NoSpacing"/>
              <w:rPr>
                <w:b/>
                <w:bCs/>
              </w:rPr>
            </w:pPr>
            <w:r w:rsidRPr="00AA55C1">
              <w:rPr>
                <w:b/>
                <w:bCs/>
              </w:rPr>
              <w:t>Amount</w:t>
            </w:r>
          </w:p>
        </w:tc>
      </w:tr>
      <w:tr w:rsidR="00AA55C1" w:rsidRPr="005D451B" w14:paraId="5A7A7148" w14:textId="77777777" w:rsidTr="00691066">
        <w:trPr>
          <w:trHeight w:val="215"/>
        </w:trPr>
        <w:tc>
          <w:tcPr>
            <w:tcW w:w="3192" w:type="dxa"/>
            <w:shd w:val="clear" w:color="auto" w:fill="auto"/>
          </w:tcPr>
          <w:p w14:paraId="101F92CE" w14:textId="77777777" w:rsidR="00AA55C1" w:rsidRPr="009860C0" w:rsidRDefault="00AA55C1" w:rsidP="00AA55C1">
            <w:pPr>
              <w:pStyle w:val="NoSpacing"/>
              <w:rPr>
                <w:bCs/>
              </w:rPr>
            </w:pPr>
            <w:r>
              <w:rPr>
                <w:bCs/>
              </w:rPr>
              <w:t>H &amp; H Reeds</w:t>
            </w:r>
          </w:p>
        </w:tc>
        <w:tc>
          <w:tcPr>
            <w:tcW w:w="3192" w:type="dxa"/>
            <w:shd w:val="clear" w:color="auto" w:fill="auto"/>
          </w:tcPr>
          <w:p w14:paraId="264F9DF6" w14:textId="77777777" w:rsidR="00AA55C1" w:rsidRPr="009860C0" w:rsidRDefault="00AA55C1" w:rsidP="00AA55C1">
            <w:pPr>
              <w:pStyle w:val="NoSpacing"/>
              <w:rPr>
                <w:bCs/>
              </w:rPr>
            </w:pPr>
            <w:r>
              <w:rPr>
                <w:bCs/>
              </w:rPr>
              <w:t>Parish Magazine</w:t>
            </w:r>
          </w:p>
        </w:tc>
        <w:tc>
          <w:tcPr>
            <w:tcW w:w="3192" w:type="dxa"/>
            <w:shd w:val="clear" w:color="auto" w:fill="auto"/>
          </w:tcPr>
          <w:p w14:paraId="576BB7E3" w14:textId="77777777" w:rsidR="00AA55C1" w:rsidRPr="009860C0" w:rsidRDefault="00AA55C1" w:rsidP="00AA55C1">
            <w:pPr>
              <w:pStyle w:val="NoSpacing"/>
              <w:rPr>
                <w:bCs/>
              </w:rPr>
            </w:pPr>
            <w:r>
              <w:rPr>
                <w:bCs/>
              </w:rPr>
              <w:t>£145</w:t>
            </w:r>
          </w:p>
        </w:tc>
      </w:tr>
      <w:tr w:rsidR="00AA55C1" w:rsidRPr="005D451B" w14:paraId="21F2CF75" w14:textId="77777777" w:rsidTr="00691066">
        <w:trPr>
          <w:trHeight w:val="215"/>
        </w:trPr>
        <w:tc>
          <w:tcPr>
            <w:tcW w:w="3192" w:type="dxa"/>
            <w:shd w:val="clear" w:color="auto" w:fill="auto"/>
          </w:tcPr>
          <w:p w14:paraId="2658ADA0" w14:textId="77777777" w:rsidR="00AA55C1" w:rsidRPr="007D685E" w:rsidRDefault="00AA55C1" w:rsidP="00AA55C1">
            <w:pPr>
              <w:pStyle w:val="NoSpacing"/>
              <w:rPr>
                <w:bCs/>
              </w:rPr>
            </w:pPr>
            <w:r>
              <w:rPr>
                <w:bCs/>
              </w:rPr>
              <w:t xml:space="preserve">Moore </w:t>
            </w:r>
          </w:p>
        </w:tc>
        <w:tc>
          <w:tcPr>
            <w:tcW w:w="3192" w:type="dxa"/>
            <w:shd w:val="clear" w:color="auto" w:fill="auto"/>
          </w:tcPr>
          <w:p w14:paraId="33099E21" w14:textId="77777777" w:rsidR="00AA55C1" w:rsidRPr="007D685E" w:rsidRDefault="00AA55C1" w:rsidP="00AA55C1">
            <w:pPr>
              <w:pStyle w:val="NoSpacing"/>
              <w:rPr>
                <w:bCs/>
              </w:rPr>
            </w:pPr>
            <w:r>
              <w:rPr>
                <w:bCs/>
              </w:rPr>
              <w:t>Audit</w:t>
            </w:r>
          </w:p>
        </w:tc>
        <w:tc>
          <w:tcPr>
            <w:tcW w:w="3192" w:type="dxa"/>
            <w:shd w:val="clear" w:color="auto" w:fill="auto"/>
          </w:tcPr>
          <w:p w14:paraId="13042B03" w14:textId="77777777" w:rsidR="00AA55C1" w:rsidRPr="007D685E" w:rsidRDefault="00AA55C1" w:rsidP="00AA55C1">
            <w:pPr>
              <w:pStyle w:val="NoSpacing"/>
              <w:rPr>
                <w:bCs/>
              </w:rPr>
            </w:pPr>
            <w:r>
              <w:rPr>
                <w:bCs/>
              </w:rPr>
              <w:t>£252</w:t>
            </w:r>
          </w:p>
        </w:tc>
      </w:tr>
      <w:tr w:rsidR="00AA55C1" w:rsidRPr="005D451B" w14:paraId="0296DDA9" w14:textId="77777777" w:rsidTr="00691066">
        <w:trPr>
          <w:trHeight w:val="215"/>
        </w:trPr>
        <w:tc>
          <w:tcPr>
            <w:tcW w:w="3192" w:type="dxa"/>
            <w:shd w:val="clear" w:color="auto" w:fill="auto"/>
          </w:tcPr>
          <w:p w14:paraId="7B0D8C46" w14:textId="77777777" w:rsidR="00AA55C1" w:rsidRDefault="00AA55C1" w:rsidP="00AA55C1">
            <w:pPr>
              <w:pStyle w:val="NoSpacing"/>
              <w:rPr>
                <w:bCs/>
              </w:rPr>
            </w:pPr>
            <w:r>
              <w:rPr>
                <w:bCs/>
              </w:rPr>
              <w:t>Becx Carter</w:t>
            </w:r>
          </w:p>
        </w:tc>
        <w:tc>
          <w:tcPr>
            <w:tcW w:w="3192" w:type="dxa"/>
            <w:shd w:val="clear" w:color="auto" w:fill="auto"/>
          </w:tcPr>
          <w:p w14:paraId="51CB524A" w14:textId="77777777" w:rsidR="00AA55C1" w:rsidRDefault="00AA55C1" w:rsidP="00AA55C1">
            <w:pPr>
              <w:pStyle w:val="NoSpacing"/>
              <w:rPr>
                <w:bCs/>
              </w:rPr>
            </w:pPr>
            <w:r>
              <w:rPr>
                <w:bCs/>
              </w:rPr>
              <w:t>Salary</w:t>
            </w:r>
          </w:p>
        </w:tc>
        <w:tc>
          <w:tcPr>
            <w:tcW w:w="3192" w:type="dxa"/>
            <w:shd w:val="clear" w:color="auto" w:fill="auto"/>
          </w:tcPr>
          <w:p w14:paraId="0020BA47" w14:textId="77777777" w:rsidR="00AA55C1" w:rsidRDefault="00AA55C1" w:rsidP="00AA55C1">
            <w:pPr>
              <w:pStyle w:val="NoSpacing"/>
              <w:rPr>
                <w:bCs/>
              </w:rPr>
            </w:pPr>
            <w:r>
              <w:rPr>
                <w:bCs/>
              </w:rPr>
              <w:t>£905.16</w:t>
            </w:r>
          </w:p>
        </w:tc>
      </w:tr>
      <w:tr w:rsidR="00AA55C1" w:rsidRPr="005D451B" w14:paraId="58B70E3A" w14:textId="77777777" w:rsidTr="00691066">
        <w:trPr>
          <w:trHeight w:val="215"/>
        </w:trPr>
        <w:tc>
          <w:tcPr>
            <w:tcW w:w="3192" w:type="dxa"/>
            <w:shd w:val="clear" w:color="auto" w:fill="auto"/>
          </w:tcPr>
          <w:p w14:paraId="70C241C8" w14:textId="77777777" w:rsidR="00AA55C1" w:rsidRDefault="00AA55C1" w:rsidP="00AA55C1">
            <w:pPr>
              <w:pStyle w:val="NoSpacing"/>
              <w:rPr>
                <w:bCs/>
              </w:rPr>
            </w:pPr>
            <w:r>
              <w:rPr>
                <w:bCs/>
              </w:rPr>
              <w:t>HMRC</w:t>
            </w:r>
          </w:p>
        </w:tc>
        <w:tc>
          <w:tcPr>
            <w:tcW w:w="3192" w:type="dxa"/>
            <w:shd w:val="clear" w:color="auto" w:fill="auto"/>
          </w:tcPr>
          <w:p w14:paraId="6762965F" w14:textId="77777777" w:rsidR="00AA55C1" w:rsidRDefault="00AA55C1" w:rsidP="00AA55C1">
            <w:pPr>
              <w:pStyle w:val="NoSpacing"/>
              <w:rPr>
                <w:bCs/>
              </w:rPr>
            </w:pPr>
            <w:r>
              <w:rPr>
                <w:bCs/>
              </w:rPr>
              <w:t>PAYE</w:t>
            </w:r>
          </w:p>
        </w:tc>
        <w:tc>
          <w:tcPr>
            <w:tcW w:w="3192" w:type="dxa"/>
            <w:shd w:val="clear" w:color="auto" w:fill="auto"/>
          </w:tcPr>
          <w:p w14:paraId="4C2F96BF" w14:textId="77777777" w:rsidR="00AA55C1" w:rsidRDefault="00AA55C1" w:rsidP="00AA55C1">
            <w:pPr>
              <w:pStyle w:val="NoSpacing"/>
              <w:rPr>
                <w:bCs/>
              </w:rPr>
            </w:pPr>
            <w:r>
              <w:rPr>
                <w:bCs/>
              </w:rPr>
              <w:t>£238.20</w:t>
            </w:r>
          </w:p>
        </w:tc>
      </w:tr>
    </w:tbl>
    <w:p w14:paraId="3828E666" w14:textId="77777777" w:rsidR="009C46D7" w:rsidRDefault="009C46D7" w:rsidP="00687C33">
      <w:pPr>
        <w:pStyle w:val="NoSpacing"/>
        <w:rPr>
          <w:b/>
          <w:bCs/>
        </w:rPr>
      </w:pPr>
    </w:p>
    <w:p w14:paraId="1E0DEE42" w14:textId="13DA48D6" w:rsidR="001B551C" w:rsidRDefault="001B551C" w:rsidP="00687C33">
      <w:pPr>
        <w:pStyle w:val="NoSpacing"/>
        <w:rPr>
          <w:b/>
          <w:bCs/>
        </w:rPr>
      </w:pPr>
      <w:r>
        <w:rPr>
          <w:b/>
          <w:bCs/>
        </w:rPr>
        <w:t>Action: Clerk to pay the above accounts</w:t>
      </w:r>
    </w:p>
    <w:p w14:paraId="6F73411C" w14:textId="77777777" w:rsidR="00AC156C" w:rsidRDefault="00AC156C" w:rsidP="00687C33">
      <w:pPr>
        <w:pStyle w:val="NoSpacing"/>
        <w:rPr>
          <w:b/>
          <w:bCs/>
        </w:rPr>
      </w:pPr>
    </w:p>
    <w:p w14:paraId="2CED8E13" w14:textId="294CA800" w:rsidR="001503E0" w:rsidRDefault="001503E0" w:rsidP="001503E0">
      <w:pPr>
        <w:pStyle w:val="ListParagraph"/>
        <w:numPr>
          <w:ilvl w:val="0"/>
          <w:numId w:val="1"/>
        </w:numPr>
        <w:tabs>
          <w:tab w:val="left" w:pos="921"/>
        </w:tabs>
        <w:spacing w:after="0" w:line="240" w:lineRule="auto"/>
        <w:rPr>
          <w:rFonts w:ascii="Arial" w:hAnsi="Arial" w:cs="Arial"/>
          <w:i/>
          <w:iCs/>
        </w:rPr>
      </w:pPr>
      <w:r w:rsidRPr="001503E0">
        <w:rPr>
          <w:rFonts w:ascii="Arial" w:hAnsi="Arial" w:cs="Arial"/>
          <w:i/>
          <w:iCs/>
        </w:rPr>
        <w:t xml:space="preserve">To </w:t>
      </w:r>
      <w:r w:rsidR="00CD044C">
        <w:rPr>
          <w:rFonts w:ascii="Arial" w:hAnsi="Arial" w:cs="Arial"/>
          <w:i/>
          <w:iCs/>
        </w:rPr>
        <w:t xml:space="preserve">approve &amp; sign as a true and accurate record the Bank Reconciliation </w:t>
      </w:r>
    </w:p>
    <w:p w14:paraId="6F762C3F" w14:textId="77777777" w:rsidR="00E16A68" w:rsidRPr="00E16A68" w:rsidRDefault="00E16A68" w:rsidP="00E16A68">
      <w:pPr>
        <w:pStyle w:val="ListParagraph"/>
        <w:tabs>
          <w:tab w:val="left" w:pos="921"/>
        </w:tabs>
        <w:spacing w:after="0" w:line="240" w:lineRule="auto"/>
        <w:ind w:left="1080"/>
        <w:rPr>
          <w:rFonts w:ascii="Arial" w:hAnsi="Arial" w:cs="Arial"/>
          <w:i/>
          <w:iCs/>
        </w:rPr>
      </w:pPr>
    </w:p>
    <w:p w14:paraId="652FCD6D" w14:textId="39B42D17" w:rsidR="001503E0" w:rsidRPr="00CD044C" w:rsidRDefault="001503E0" w:rsidP="00CD044C">
      <w:pPr>
        <w:tabs>
          <w:tab w:val="left" w:pos="921"/>
        </w:tabs>
        <w:rPr>
          <w:rFonts w:ascii="Arial" w:hAnsi="Arial" w:cs="Arial"/>
          <w:bCs/>
        </w:rPr>
      </w:pPr>
      <w:r w:rsidRPr="005B7E43">
        <w:rPr>
          <w:rFonts w:ascii="Arial" w:hAnsi="Arial" w:cs="Arial"/>
          <w:b/>
        </w:rPr>
        <w:t xml:space="preserve">Resolved </w:t>
      </w:r>
      <w:r w:rsidRPr="005B7E43">
        <w:rPr>
          <w:rFonts w:ascii="Arial" w:hAnsi="Arial" w:cs="Arial"/>
          <w:bCs/>
        </w:rPr>
        <w:t xml:space="preserve">by all present </w:t>
      </w:r>
      <w:r w:rsidR="00CD044C">
        <w:rPr>
          <w:rFonts w:ascii="Arial" w:hAnsi="Arial" w:cs="Arial"/>
          <w:bCs/>
        </w:rPr>
        <w:t xml:space="preserve">that this be signed as a true and accurate record. </w:t>
      </w:r>
      <w:r w:rsidRPr="005B7E43">
        <w:rPr>
          <w:rFonts w:ascii="Arial" w:hAnsi="Arial" w:cs="Arial"/>
          <w:bCs/>
        </w:rPr>
        <w:t xml:space="preserve"> </w:t>
      </w:r>
    </w:p>
    <w:p w14:paraId="79BAE08C" w14:textId="3C771C9A" w:rsidR="001503E0" w:rsidRDefault="00AA55C1" w:rsidP="001503E0">
      <w:pPr>
        <w:pStyle w:val="NoSpacing"/>
        <w:numPr>
          <w:ilvl w:val="0"/>
          <w:numId w:val="1"/>
        </w:numPr>
        <w:rPr>
          <w:i/>
          <w:iCs/>
        </w:rPr>
      </w:pPr>
      <w:r>
        <w:rPr>
          <w:i/>
          <w:iCs/>
        </w:rPr>
        <w:t>To adopt the new financial regulations as circulated with the meeting papers</w:t>
      </w:r>
    </w:p>
    <w:p w14:paraId="2EAD0C9B" w14:textId="77777777" w:rsidR="00CD044C" w:rsidRPr="00CD044C" w:rsidRDefault="00CD044C" w:rsidP="001503E0">
      <w:pPr>
        <w:pStyle w:val="NoSpacing"/>
      </w:pPr>
    </w:p>
    <w:p w14:paraId="1C5AE706" w14:textId="201B1F56" w:rsidR="001503E0" w:rsidRDefault="001503E0" w:rsidP="001503E0">
      <w:pPr>
        <w:pStyle w:val="NoSpacing"/>
      </w:pPr>
      <w:r>
        <w:rPr>
          <w:b/>
          <w:bCs/>
        </w:rPr>
        <w:lastRenderedPageBreak/>
        <w:t xml:space="preserve">Resolved </w:t>
      </w:r>
      <w:r>
        <w:t xml:space="preserve">by all present that </w:t>
      </w:r>
      <w:r w:rsidR="00AA55C1">
        <w:t xml:space="preserve">these draft standing orders be adopted with immediate effect. </w:t>
      </w:r>
    </w:p>
    <w:p w14:paraId="393BCA60" w14:textId="45CFA947" w:rsidR="001503E0" w:rsidRDefault="001503E0" w:rsidP="001503E0">
      <w:pPr>
        <w:pStyle w:val="NoSpacing"/>
      </w:pPr>
    </w:p>
    <w:p w14:paraId="5E94B86D" w14:textId="77777777" w:rsidR="00AA55C1" w:rsidRDefault="001503E0" w:rsidP="001503E0">
      <w:pPr>
        <w:pStyle w:val="NoSpacing"/>
        <w:rPr>
          <w:b/>
          <w:bCs/>
        </w:rPr>
      </w:pPr>
      <w:r>
        <w:rPr>
          <w:b/>
          <w:bCs/>
        </w:rPr>
        <w:t xml:space="preserve">Action: Clerk to </w:t>
      </w:r>
      <w:r w:rsidR="00AA55C1">
        <w:rPr>
          <w:b/>
          <w:bCs/>
        </w:rPr>
        <w:t>update the website.</w:t>
      </w:r>
    </w:p>
    <w:p w14:paraId="24FFAF4E" w14:textId="77777777" w:rsidR="00AA55C1" w:rsidRDefault="00AA55C1" w:rsidP="001503E0">
      <w:pPr>
        <w:pStyle w:val="NoSpacing"/>
        <w:rPr>
          <w:b/>
          <w:bCs/>
        </w:rPr>
      </w:pPr>
    </w:p>
    <w:p w14:paraId="4A9DF1EB" w14:textId="0FB3299F" w:rsidR="001503E0" w:rsidRPr="00AA55C1" w:rsidRDefault="00AA55C1" w:rsidP="00AA55C1">
      <w:pPr>
        <w:pStyle w:val="NoSpacing"/>
        <w:numPr>
          <w:ilvl w:val="0"/>
          <w:numId w:val="1"/>
        </w:numPr>
      </w:pPr>
      <w:r>
        <w:rPr>
          <w:i/>
          <w:iCs/>
        </w:rPr>
        <w:t>To receive and note the External Audit from Moore</w:t>
      </w:r>
    </w:p>
    <w:p w14:paraId="4E2A149F" w14:textId="77777777" w:rsidR="00AA55C1" w:rsidRDefault="00AA55C1" w:rsidP="00AA55C1">
      <w:pPr>
        <w:pStyle w:val="NoSpacing"/>
      </w:pPr>
    </w:p>
    <w:p w14:paraId="3F65FCEA" w14:textId="77777777" w:rsidR="00AA55C1" w:rsidRDefault="00AA55C1" w:rsidP="00AA55C1">
      <w:pPr>
        <w:pStyle w:val="NoSpacing"/>
      </w:pPr>
      <w:r>
        <w:rPr>
          <w:b/>
          <w:bCs/>
        </w:rPr>
        <w:t xml:space="preserve">Resolved </w:t>
      </w:r>
      <w:r>
        <w:t>by all present that the external audit (unqualified) apart from minor matters be noted as received.</w:t>
      </w:r>
    </w:p>
    <w:p w14:paraId="46A47F17" w14:textId="77777777" w:rsidR="00AA55C1" w:rsidRDefault="00AA55C1" w:rsidP="00AA55C1">
      <w:pPr>
        <w:pStyle w:val="NoSpacing"/>
      </w:pPr>
    </w:p>
    <w:p w14:paraId="0F32CE46" w14:textId="0754179D" w:rsidR="00AA55C1" w:rsidRDefault="00AA55C1" w:rsidP="00AA55C1">
      <w:pPr>
        <w:pStyle w:val="NoSpacing"/>
      </w:pPr>
      <w:r>
        <w:t xml:space="preserve">The Clerk confirmed that she has placed the relevant notices on the Parish Council website. </w:t>
      </w:r>
    </w:p>
    <w:p w14:paraId="401A846D" w14:textId="545731BF" w:rsidR="00AA55C1" w:rsidRDefault="00AA55C1" w:rsidP="00AA55C1">
      <w:pPr>
        <w:pStyle w:val="NoSpacing"/>
      </w:pPr>
    </w:p>
    <w:p w14:paraId="301C58A9" w14:textId="44B8615E" w:rsidR="00AA55C1" w:rsidRDefault="00AA55C1" w:rsidP="00AA55C1">
      <w:pPr>
        <w:pStyle w:val="NoSpacing"/>
        <w:numPr>
          <w:ilvl w:val="0"/>
          <w:numId w:val="1"/>
        </w:numPr>
        <w:rPr>
          <w:i/>
          <w:iCs/>
        </w:rPr>
      </w:pPr>
      <w:r>
        <w:rPr>
          <w:i/>
          <w:iCs/>
        </w:rPr>
        <w:t>To consider adding additional signatories to the Parish Council Bank Account</w:t>
      </w:r>
    </w:p>
    <w:p w14:paraId="707C3AFF" w14:textId="68F04DC8" w:rsidR="00AA55C1" w:rsidRDefault="00AA55C1" w:rsidP="00AA55C1">
      <w:pPr>
        <w:pStyle w:val="NoSpacing"/>
        <w:rPr>
          <w:i/>
          <w:iCs/>
        </w:rPr>
      </w:pPr>
    </w:p>
    <w:p w14:paraId="65E4E951" w14:textId="2420A27D" w:rsidR="00AA55C1" w:rsidRDefault="00AA55C1" w:rsidP="00AA55C1">
      <w:pPr>
        <w:pStyle w:val="NoSpacing"/>
      </w:pPr>
      <w:r>
        <w:rPr>
          <w:b/>
          <w:bCs/>
        </w:rPr>
        <w:t xml:space="preserve">Resolved </w:t>
      </w:r>
      <w:r>
        <w:t>by all present that</w:t>
      </w:r>
      <w:r w:rsidR="00CE0F4A">
        <w:t xml:space="preserve"> Ben Brown &amp; Judy Sutcliffe</w:t>
      </w:r>
      <w:r>
        <w:t xml:space="preserve"> be added to the Parish Council Bank Account.</w:t>
      </w:r>
    </w:p>
    <w:p w14:paraId="11F95787" w14:textId="259F90A4" w:rsidR="00AA55C1" w:rsidRDefault="00AA55C1" w:rsidP="00AA55C1">
      <w:pPr>
        <w:pStyle w:val="NoSpacing"/>
      </w:pPr>
    </w:p>
    <w:p w14:paraId="757C98B3" w14:textId="198387B6" w:rsidR="00AA55C1" w:rsidRPr="00AA55C1" w:rsidRDefault="00AA55C1" w:rsidP="00AA55C1">
      <w:pPr>
        <w:pStyle w:val="NoSpacing"/>
        <w:rPr>
          <w:b/>
          <w:bCs/>
        </w:rPr>
      </w:pPr>
      <w:r>
        <w:rPr>
          <w:b/>
          <w:bCs/>
        </w:rPr>
        <w:t xml:space="preserve">Action: Clerk to process the paperwork </w:t>
      </w:r>
    </w:p>
    <w:p w14:paraId="352D449C" w14:textId="1AC9CD92" w:rsidR="001503E0" w:rsidRPr="005C2E94" w:rsidRDefault="00AA55C1" w:rsidP="001503E0">
      <w:pPr>
        <w:pStyle w:val="Heading1"/>
      </w:pPr>
      <w:r>
        <w:t>88</w:t>
      </w:r>
      <w:r w:rsidR="00614787" w:rsidRPr="005C2E94">
        <w:t>/24</w:t>
      </w:r>
      <w:r w:rsidR="00DA7C53" w:rsidRPr="005C2E94">
        <w:t xml:space="preserve"> </w:t>
      </w:r>
      <w:r w:rsidR="00F97782" w:rsidRPr="005C2E94">
        <w:t>Councillor Matters</w:t>
      </w:r>
    </w:p>
    <w:p w14:paraId="3DC53779" w14:textId="6DA10F93" w:rsidR="00CD044C" w:rsidRPr="00CD044C" w:rsidRDefault="00CE0F4A" w:rsidP="00282310">
      <w:pPr>
        <w:pStyle w:val="Heading1"/>
      </w:pPr>
      <w:r>
        <w:rPr>
          <w:b w:val="0"/>
          <w:bCs/>
          <w:u w:val="none"/>
        </w:rPr>
        <w:t>Carol Singing Dates were agreed for 16</w:t>
      </w:r>
      <w:r w:rsidRPr="00CE0F4A">
        <w:rPr>
          <w:b w:val="0"/>
          <w:bCs/>
          <w:u w:val="none"/>
          <w:vertAlign w:val="superscript"/>
        </w:rPr>
        <w:t>th</w:t>
      </w:r>
      <w:r>
        <w:rPr>
          <w:b w:val="0"/>
          <w:bCs/>
          <w:u w:val="none"/>
        </w:rPr>
        <w:t xml:space="preserve"> 18</w:t>
      </w:r>
      <w:r w:rsidRPr="00CE0F4A">
        <w:rPr>
          <w:b w:val="0"/>
          <w:bCs/>
          <w:u w:val="none"/>
          <w:vertAlign w:val="superscript"/>
        </w:rPr>
        <w:t>th</w:t>
      </w:r>
      <w:r>
        <w:rPr>
          <w:b w:val="0"/>
          <w:bCs/>
          <w:u w:val="none"/>
        </w:rPr>
        <w:t xml:space="preserve"> &amp; 20</w:t>
      </w:r>
      <w:r w:rsidRPr="00CE0F4A">
        <w:rPr>
          <w:b w:val="0"/>
          <w:bCs/>
          <w:u w:val="none"/>
          <w:vertAlign w:val="superscript"/>
        </w:rPr>
        <w:t>th</w:t>
      </w:r>
      <w:r>
        <w:rPr>
          <w:b w:val="0"/>
          <w:bCs/>
          <w:u w:val="none"/>
        </w:rPr>
        <w:t xml:space="preserve"> December </w:t>
      </w:r>
    </w:p>
    <w:p w14:paraId="5AE18216" w14:textId="7E08DB2F" w:rsidR="006F3693" w:rsidRDefault="00AA55C1" w:rsidP="00CD044C">
      <w:pPr>
        <w:pStyle w:val="Heading1"/>
      </w:pPr>
      <w:r>
        <w:t>89</w:t>
      </w:r>
      <w:r w:rsidR="00614787">
        <w:t>/24</w:t>
      </w:r>
      <w:r w:rsidR="00F97782">
        <w:t xml:space="preserve"> Date &amp; Time of Next meeting.</w:t>
      </w:r>
    </w:p>
    <w:p w14:paraId="62F02218" w14:textId="12037F36" w:rsidR="00071BAD" w:rsidRDefault="00A72293" w:rsidP="00A72293">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Resolved</w:t>
      </w:r>
      <w:r>
        <w:rPr>
          <w:rFonts w:ascii="Arial" w:eastAsia="Arial" w:hAnsi="Arial" w:cs="Arial"/>
          <w:color w:val="000000"/>
        </w:rPr>
        <w:t xml:space="preserve"> by all present that the </w:t>
      </w:r>
      <w:r w:rsidR="00071BAD">
        <w:rPr>
          <w:rFonts w:ascii="Arial" w:eastAsia="Arial" w:hAnsi="Arial" w:cs="Arial"/>
          <w:color w:val="000000"/>
        </w:rPr>
        <w:t>meeting dates going forward be set as:</w:t>
      </w:r>
    </w:p>
    <w:p w14:paraId="3BA78BC3" w14:textId="25333071" w:rsidR="00614787" w:rsidRDefault="00614787" w:rsidP="00A72293">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All meetings at 19:00 in Thirlmere Recreational Hall</w:t>
      </w:r>
    </w:p>
    <w:p w14:paraId="371D8EB5" w14:textId="543BB5EE" w:rsidR="00614787" w:rsidRDefault="00614787" w:rsidP="00071BAD">
      <w:pPr>
        <w:pStyle w:val="NoSpacing"/>
      </w:pPr>
      <w:r>
        <w:t>28</w:t>
      </w:r>
      <w:r w:rsidRPr="00614787">
        <w:rPr>
          <w:vertAlign w:val="superscript"/>
        </w:rPr>
        <w:t>th</w:t>
      </w:r>
      <w:r>
        <w:t xml:space="preserve"> November 2024</w:t>
      </w:r>
    </w:p>
    <w:p w14:paraId="11BF4228" w14:textId="342BDE7F" w:rsidR="00614787" w:rsidRDefault="00614787" w:rsidP="00071BAD">
      <w:pPr>
        <w:pStyle w:val="NoSpacing"/>
      </w:pPr>
      <w:r>
        <w:t>30</w:t>
      </w:r>
      <w:r w:rsidRPr="00614787">
        <w:rPr>
          <w:vertAlign w:val="superscript"/>
        </w:rPr>
        <w:t>th</w:t>
      </w:r>
      <w:r>
        <w:t xml:space="preserve"> January 2025</w:t>
      </w:r>
    </w:p>
    <w:p w14:paraId="4B115D98" w14:textId="77777777" w:rsidR="00071BAD" w:rsidRPr="00071BAD" w:rsidRDefault="00071BAD" w:rsidP="00071BAD">
      <w:pPr>
        <w:pStyle w:val="NoSpacing"/>
      </w:pPr>
    </w:p>
    <w:p w14:paraId="0745CCAC" w14:textId="4861F48A" w:rsidR="00800DAD" w:rsidRDefault="00800DAD" w:rsidP="00EF3C56">
      <w:pPr>
        <w:pStyle w:val="NoSpacing"/>
      </w:pPr>
      <w:r w:rsidRPr="007B5419">
        <w:t xml:space="preserve">Meeting </w:t>
      </w:r>
      <w:r w:rsidR="00CE0F4A" w:rsidRPr="007B5419">
        <w:t>ended 20:32</w:t>
      </w:r>
    </w:p>
    <w:p w14:paraId="17075BA1" w14:textId="77777777" w:rsidR="0066706A" w:rsidRPr="0066706A" w:rsidRDefault="0066706A" w:rsidP="0066706A">
      <w:pPr>
        <w:pStyle w:val="NoSpacing"/>
      </w:pPr>
    </w:p>
    <w:p w14:paraId="768DC5A4" w14:textId="3967C730" w:rsidR="009906BB" w:rsidRPr="00383E8A" w:rsidRDefault="00F97782" w:rsidP="00383E8A">
      <w:pPr>
        <w:rPr>
          <w:rFonts w:ascii="Arial" w:hAnsi="Arial"/>
        </w:rPr>
      </w:pPr>
      <w:r w:rsidRPr="009561A7">
        <w:rPr>
          <w:rFonts w:ascii="Arial" w:hAnsi="Arial"/>
        </w:rPr>
        <w:t>Signed……………………………………………. (Chair) Dated……………………………………………</w:t>
      </w:r>
      <w:proofErr w:type="gramStart"/>
      <w:r w:rsidRPr="009561A7">
        <w:rPr>
          <w:rFonts w:ascii="Arial" w:hAnsi="Arial"/>
        </w:rPr>
        <w:t>…..</w:t>
      </w:r>
      <w:proofErr w:type="gramEnd"/>
    </w:p>
    <w:sectPr w:rsidR="009906BB" w:rsidRPr="00383E8A" w:rsidSect="00CE72E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E418F0" w14:textId="77777777" w:rsidR="00691066" w:rsidRDefault="00691066" w:rsidP="00966C28">
      <w:pPr>
        <w:spacing w:after="0" w:line="240" w:lineRule="auto"/>
      </w:pPr>
      <w:r>
        <w:separator/>
      </w:r>
    </w:p>
  </w:endnote>
  <w:endnote w:type="continuationSeparator" w:id="0">
    <w:p w14:paraId="66CBC798" w14:textId="77777777" w:rsidR="00691066" w:rsidRDefault="00691066" w:rsidP="0096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81321D" w14:textId="77777777" w:rsidR="00691066" w:rsidRDefault="00691066" w:rsidP="00966C28">
      <w:pPr>
        <w:spacing w:after="0" w:line="240" w:lineRule="auto"/>
      </w:pPr>
      <w:r>
        <w:separator/>
      </w:r>
    </w:p>
  </w:footnote>
  <w:footnote w:type="continuationSeparator" w:id="0">
    <w:p w14:paraId="4EA45811" w14:textId="77777777" w:rsidR="00691066" w:rsidRDefault="00691066" w:rsidP="00966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lowerRoman"/>
      <w:lvlText w:val="%1)"/>
      <w:lvlJc w:val="left"/>
      <w:pPr>
        <w:tabs>
          <w:tab w:val="num" w:pos="0"/>
        </w:tabs>
        <w:ind w:left="1080" w:hanging="720"/>
      </w:pPr>
      <w:rPr>
        <w:rFonts w:ascii="Arial" w:hAnsi="Arial" w:cs="Arial"/>
        <w: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60C1C2C"/>
    <w:multiLevelType w:val="hybridMultilevel"/>
    <w:tmpl w:val="E634E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176D82"/>
    <w:multiLevelType w:val="hybridMultilevel"/>
    <w:tmpl w:val="D83AA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19431A"/>
    <w:multiLevelType w:val="hybridMultilevel"/>
    <w:tmpl w:val="C92AE494"/>
    <w:lvl w:ilvl="0" w:tplc="E81C09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BF1362"/>
    <w:multiLevelType w:val="hybridMultilevel"/>
    <w:tmpl w:val="80BAE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780F08"/>
    <w:multiLevelType w:val="hybridMultilevel"/>
    <w:tmpl w:val="F71691B0"/>
    <w:lvl w:ilvl="0" w:tplc="B60A2A44">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D005168"/>
    <w:multiLevelType w:val="hybridMultilevel"/>
    <w:tmpl w:val="9A0405DE"/>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4533C60"/>
    <w:multiLevelType w:val="hybridMultilevel"/>
    <w:tmpl w:val="F5F67DA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577C7C59"/>
    <w:multiLevelType w:val="hybridMultilevel"/>
    <w:tmpl w:val="A5902AB4"/>
    <w:lvl w:ilvl="0" w:tplc="E878E1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0C505CA"/>
    <w:multiLevelType w:val="hybridMultilevel"/>
    <w:tmpl w:val="A2F88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A67EEF"/>
    <w:multiLevelType w:val="hybridMultilevel"/>
    <w:tmpl w:val="122A3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6"/>
  </w:num>
  <w:num w:numId="2">
    <w:abstractNumId w:val="3"/>
  </w:num>
  <w:num w:numId="3">
    <w:abstractNumId w:val="10"/>
  </w:num>
  <w:num w:numId="4">
    <w:abstractNumId w:val="5"/>
  </w:num>
  <w:num w:numId="5">
    <w:abstractNumId w:val="8"/>
  </w:num>
  <w:num w:numId="6">
    <w:abstractNumId w:val="2"/>
  </w:num>
  <w:num w:numId="7">
    <w:abstractNumId w:val="7"/>
  </w:num>
  <w:num w:numId="8">
    <w:abstractNumId w:val="1"/>
  </w:num>
  <w:num w:numId="9">
    <w:abstractNumId w:val="4"/>
  </w:num>
  <w:num w:numId="1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53B"/>
    <w:rsid w:val="00001EFA"/>
    <w:rsid w:val="000112CD"/>
    <w:rsid w:val="000123DC"/>
    <w:rsid w:val="00015B3D"/>
    <w:rsid w:val="00017476"/>
    <w:rsid w:val="00021395"/>
    <w:rsid w:val="00022277"/>
    <w:rsid w:val="00023741"/>
    <w:rsid w:val="00026F17"/>
    <w:rsid w:val="00030B47"/>
    <w:rsid w:val="00030C17"/>
    <w:rsid w:val="00031225"/>
    <w:rsid w:val="000326D5"/>
    <w:rsid w:val="00032F0D"/>
    <w:rsid w:val="00033461"/>
    <w:rsid w:val="000334FE"/>
    <w:rsid w:val="000341BC"/>
    <w:rsid w:val="000353C0"/>
    <w:rsid w:val="000362F7"/>
    <w:rsid w:val="00036767"/>
    <w:rsid w:val="00037B7E"/>
    <w:rsid w:val="0004051F"/>
    <w:rsid w:val="00040D66"/>
    <w:rsid w:val="00041987"/>
    <w:rsid w:val="00041BC6"/>
    <w:rsid w:val="000449DC"/>
    <w:rsid w:val="00045AD8"/>
    <w:rsid w:val="00046633"/>
    <w:rsid w:val="000477DA"/>
    <w:rsid w:val="00055896"/>
    <w:rsid w:val="000601C4"/>
    <w:rsid w:val="00061AAB"/>
    <w:rsid w:val="00064680"/>
    <w:rsid w:val="000668AC"/>
    <w:rsid w:val="000670C3"/>
    <w:rsid w:val="00067D2A"/>
    <w:rsid w:val="000703A7"/>
    <w:rsid w:val="00071BAD"/>
    <w:rsid w:val="00073016"/>
    <w:rsid w:val="0007791F"/>
    <w:rsid w:val="0008093D"/>
    <w:rsid w:val="00080D33"/>
    <w:rsid w:val="00082833"/>
    <w:rsid w:val="00083E22"/>
    <w:rsid w:val="00084091"/>
    <w:rsid w:val="00084928"/>
    <w:rsid w:val="00086D8E"/>
    <w:rsid w:val="0008791F"/>
    <w:rsid w:val="00087B10"/>
    <w:rsid w:val="00090E2E"/>
    <w:rsid w:val="000939A4"/>
    <w:rsid w:val="00097F6D"/>
    <w:rsid w:val="000A34C3"/>
    <w:rsid w:val="000A4ABA"/>
    <w:rsid w:val="000A7A13"/>
    <w:rsid w:val="000B23C0"/>
    <w:rsid w:val="000B2817"/>
    <w:rsid w:val="000B3AB8"/>
    <w:rsid w:val="000B538C"/>
    <w:rsid w:val="000B6460"/>
    <w:rsid w:val="000C0928"/>
    <w:rsid w:val="000C2273"/>
    <w:rsid w:val="000C53DD"/>
    <w:rsid w:val="000C65BA"/>
    <w:rsid w:val="000D13E8"/>
    <w:rsid w:val="000D24FA"/>
    <w:rsid w:val="000D2BAF"/>
    <w:rsid w:val="000D4F1F"/>
    <w:rsid w:val="000D5A7D"/>
    <w:rsid w:val="000D7EBF"/>
    <w:rsid w:val="000D7F8F"/>
    <w:rsid w:val="000E11C7"/>
    <w:rsid w:val="000E1334"/>
    <w:rsid w:val="000E13D3"/>
    <w:rsid w:val="000E360D"/>
    <w:rsid w:val="000E4141"/>
    <w:rsid w:val="000E76E3"/>
    <w:rsid w:val="000F06F4"/>
    <w:rsid w:val="000F1E63"/>
    <w:rsid w:val="000F2CA9"/>
    <w:rsid w:val="000F3656"/>
    <w:rsid w:val="000F5C0D"/>
    <w:rsid w:val="000F651A"/>
    <w:rsid w:val="00103FF4"/>
    <w:rsid w:val="00110823"/>
    <w:rsid w:val="0011106F"/>
    <w:rsid w:val="00111267"/>
    <w:rsid w:val="00111D0C"/>
    <w:rsid w:val="0011376F"/>
    <w:rsid w:val="00116622"/>
    <w:rsid w:val="00116B2A"/>
    <w:rsid w:val="00117345"/>
    <w:rsid w:val="0011747C"/>
    <w:rsid w:val="00117584"/>
    <w:rsid w:val="00127D48"/>
    <w:rsid w:val="00130B3F"/>
    <w:rsid w:val="00132490"/>
    <w:rsid w:val="0013443C"/>
    <w:rsid w:val="0013472C"/>
    <w:rsid w:val="00135FAB"/>
    <w:rsid w:val="00136616"/>
    <w:rsid w:val="00136F4C"/>
    <w:rsid w:val="00137E9E"/>
    <w:rsid w:val="001405A9"/>
    <w:rsid w:val="001418BC"/>
    <w:rsid w:val="0014367C"/>
    <w:rsid w:val="00144449"/>
    <w:rsid w:val="0014461F"/>
    <w:rsid w:val="001448EA"/>
    <w:rsid w:val="00145F94"/>
    <w:rsid w:val="001477B9"/>
    <w:rsid w:val="00147A3E"/>
    <w:rsid w:val="001500A6"/>
    <w:rsid w:val="001503E0"/>
    <w:rsid w:val="001576AE"/>
    <w:rsid w:val="001630C9"/>
    <w:rsid w:val="00163805"/>
    <w:rsid w:val="00167AC4"/>
    <w:rsid w:val="001701BA"/>
    <w:rsid w:val="001738EF"/>
    <w:rsid w:val="001740DE"/>
    <w:rsid w:val="00174BBD"/>
    <w:rsid w:val="001769C5"/>
    <w:rsid w:val="00180123"/>
    <w:rsid w:val="0018103B"/>
    <w:rsid w:val="00181378"/>
    <w:rsid w:val="0018268F"/>
    <w:rsid w:val="00186A83"/>
    <w:rsid w:val="00187509"/>
    <w:rsid w:val="001904C6"/>
    <w:rsid w:val="0019120C"/>
    <w:rsid w:val="00191F7E"/>
    <w:rsid w:val="00193FC7"/>
    <w:rsid w:val="00194449"/>
    <w:rsid w:val="00196458"/>
    <w:rsid w:val="001A1F8F"/>
    <w:rsid w:val="001A3C14"/>
    <w:rsid w:val="001A5B41"/>
    <w:rsid w:val="001A657F"/>
    <w:rsid w:val="001A6E38"/>
    <w:rsid w:val="001A735F"/>
    <w:rsid w:val="001B120F"/>
    <w:rsid w:val="001B160C"/>
    <w:rsid w:val="001B551C"/>
    <w:rsid w:val="001C017F"/>
    <w:rsid w:val="001C0ABD"/>
    <w:rsid w:val="001C0FC8"/>
    <w:rsid w:val="001C1DCF"/>
    <w:rsid w:val="001C3CF6"/>
    <w:rsid w:val="001C4497"/>
    <w:rsid w:val="001C5432"/>
    <w:rsid w:val="001C625F"/>
    <w:rsid w:val="001C7EDB"/>
    <w:rsid w:val="001D103A"/>
    <w:rsid w:val="001D2572"/>
    <w:rsid w:val="001D5922"/>
    <w:rsid w:val="001D5EC2"/>
    <w:rsid w:val="001D639D"/>
    <w:rsid w:val="001E1F35"/>
    <w:rsid w:val="001E2F18"/>
    <w:rsid w:val="001E5F3D"/>
    <w:rsid w:val="001E6EC6"/>
    <w:rsid w:val="001E7F19"/>
    <w:rsid w:val="001F0D57"/>
    <w:rsid w:val="001F2420"/>
    <w:rsid w:val="001F2901"/>
    <w:rsid w:val="001F37C5"/>
    <w:rsid w:val="001F41C7"/>
    <w:rsid w:val="001F5A56"/>
    <w:rsid w:val="001F5D6B"/>
    <w:rsid w:val="001F686F"/>
    <w:rsid w:val="001F7E3D"/>
    <w:rsid w:val="00200153"/>
    <w:rsid w:val="00202516"/>
    <w:rsid w:val="00202E71"/>
    <w:rsid w:val="00204849"/>
    <w:rsid w:val="00207E5E"/>
    <w:rsid w:val="002107DD"/>
    <w:rsid w:val="00210DE3"/>
    <w:rsid w:val="00211FB9"/>
    <w:rsid w:val="002134DF"/>
    <w:rsid w:val="002137EB"/>
    <w:rsid w:val="00213AAD"/>
    <w:rsid w:val="002140E6"/>
    <w:rsid w:val="00214A84"/>
    <w:rsid w:val="00215A87"/>
    <w:rsid w:val="00216B10"/>
    <w:rsid w:val="0021731C"/>
    <w:rsid w:val="00217F5E"/>
    <w:rsid w:val="002224C6"/>
    <w:rsid w:val="00223BD7"/>
    <w:rsid w:val="002252FD"/>
    <w:rsid w:val="00227F7D"/>
    <w:rsid w:val="0023081A"/>
    <w:rsid w:val="00231A9B"/>
    <w:rsid w:val="002327E1"/>
    <w:rsid w:val="002336FB"/>
    <w:rsid w:val="002348F7"/>
    <w:rsid w:val="0023515B"/>
    <w:rsid w:val="0023619A"/>
    <w:rsid w:val="00240B6B"/>
    <w:rsid w:val="00241C10"/>
    <w:rsid w:val="002432D6"/>
    <w:rsid w:val="00243691"/>
    <w:rsid w:val="00243AED"/>
    <w:rsid w:val="00245FC6"/>
    <w:rsid w:val="00247A6F"/>
    <w:rsid w:val="00250EB2"/>
    <w:rsid w:val="0025148F"/>
    <w:rsid w:val="00253FDD"/>
    <w:rsid w:val="0025410C"/>
    <w:rsid w:val="002558C0"/>
    <w:rsid w:val="00255B42"/>
    <w:rsid w:val="00257944"/>
    <w:rsid w:val="00261710"/>
    <w:rsid w:val="00262E28"/>
    <w:rsid w:val="002646B7"/>
    <w:rsid w:val="00265978"/>
    <w:rsid w:val="00266A9A"/>
    <w:rsid w:val="0027370B"/>
    <w:rsid w:val="00273893"/>
    <w:rsid w:val="00274534"/>
    <w:rsid w:val="00274603"/>
    <w:rsid w:val="002808FD"/>
    <w:rsid w:val="002820DF"/>
    <w:rsid w:val="00282310"/>
    <w:rsid w:val="00282359"/>
    <w:rsid w:val="0028420A"/>
    <w:rsid w:val="00284A07"/>
    <w:rsid w:val="00290CDC"/>
    <w:rsid w:val="00291E60"/>
    <w:rsid w:val="00294168"/>
    <w:rsid w:val="00295955"/>
    <w:rsid w:val="00297689"/>
    <w:rsid w:val="002A3069"/>
    <w:rsid w:val="002A3315"/>
    <w:rsid w:val="002A491D"/>
    <w:rsid w:val="002A5435"/>
    <w:rsid w:val="002A760A"/>
    <w:rsid w:val="002A7A10"/>
    <w:rsid w:val="002B04F1"/>
    <w:rsid w:val="002B1AD3"/>
    <w:rsid w:val="002B3DC9"/>
    <w:rsid w:val="002C0CDE"/>
    <w:rsid w:val="002C15E3"/>
    <w:rsid w:val="002C1EAC"/>
    <w:rsid w:val="002D153C"/>
    <w:rsid w:val="002D16C8"/>
    <w:rsid w:val="002D1E32"/>
    <w:rsid w:val="002D20DE"/>
    <w:rsid w:val="002D7222"/>
    <w:rsid w:val="002E1C33"/>
    <w:rsid w:val="002E20B2"/>
    <w:rsid w:val="002E2289"/>
    <w:rsid w:val="002E2359"/>
    <w:rsid w:val="002E6067"/>
    <w:rsid w:val="002E66D7"/>
    <w:rsid w:val="002E7849"/>
    <w:rsid w:val="002F0C5F"/>
    <w:rsid w:val="002F769F"/>
    <w:rsid w:val="0031026E"/>
    <w:rsid w:val="0031061E"/>
    <w:rsid w:val="003108D0"/>
    <w:rsid w:val="003111F5"/>
    <w:rsid w:val="00315789"/>
    <w:rsid w:val="00316039"/>
    <w:rsid w:val="0031718F"/>
    <w:rsid w:val="00321923"/>
    <w:rsid w:val="0032213F"/>
    <w:rsid w:val="00323445"/>
    <w:rsid w:val="0032540E"/>
    <w:rsid w:val="003254CD"/>
    <w:rsid w:val="00325FC9"/>
    <w:rsid w:val="0032618C"/>
    <w:rsid w:val="00327429"/>
    <w:rsid w:val="00327662"/>
    <w:rsid w:val="00331326"/>
    <w:rsid w:val="0033283A"/>
    <w:rsid w:val="00332D7B"/>
    <w:rsid w:val="003331BF"/>
    <w:rsid w:val="003341E3"/>
    <w:rsid w:val="00334E8E"/>
    <w:rsid w:val="00337C6B"/>
    <w:rsid w:val="0034116C"/>
    <w:rsid w:val="0034207B"/>
    <w:rsid w:val="003432F2"/>
    <w:rsid w:val="00343B8B"/>
    <w:rsid w:val="00346AAF"/>
    <w:rsid w:val="00346B08"/>
    <w:rsid w:val="0035170C"/>
    <w:rsid w:val="0035337F"/>
    <w:rsid w:val="003554A1"/>
    <w:rsid w:val="00357093"/>
    <w:rsid w:val="003649D7"/>
    <w:rsid w:val="003671EC"/>
    <w:rsid w:val="00367593"/>
    <w:rsid w:val="00367C6E"/>
    <w:rsid w:val="003704AE"/>
    <w:rsid w:val="00371201"/>
    <w:rsid w:val="00372472"/>
    <w:rsid w:val="0037264A"/>
    <w:rsid w:val="00372FAD"/>
    <w:rsid w:val="0037356C"/>
    <w:rsid w:val="0037444B"/>
    <w:rsid w:val="00375B04"/>
    <w:rsid w:val="0038189E"/>
    <w:rsid w:val="00383E8A"/>
    <w:rsid w:val="003855A3"/>
    <w:rsid w:val="003902DB"/>
    <w:rsid w:val="0039050D"/>
    <w:rsid w:val="00391332"/>
    <w:rsid w:val="00392001"/>
    <w:rsid w:val="003929D5"/>
    <w:rsid w:val="00395DFD"/>
    <w:rsid w:val="003A36AF"/>
    <w:rsid w:val="003A3F25"/>
    <w:rsid w:val="003A7802"/>
    <w:rsid w:val="003B0075"/>
    <w:rsid w:val="003B14FF"/>
    <w:rsid w:val="003B2163"/>
    <w:rsid w:val="003B4341"/>
    <w:rsid w:val="003C04C9"/>
    <w:rsid w:val="003C1174"/>
    <w:rsid w:val="003C4A76"/>
    <w:rsid w:val="003C50D6"/>
    <w:rsid w:val="003C53BA"/>
    <w:rsid w:val="003C60C1"/>
    <w:rsid w:val="003C6175"/>
    <w:rsid w:val="003C68B9"/>
    <w:rsid w:val="003C6B3A"/>
    <w:rsid w:val="003D0490"/>
    <w:rsid w:val="003D05CE"/>
    <w:rsid w:val="003D113F"/>
    <w:rsid w:val="003D2C1F"/>
    <w:rsid w:val="003D3A58"/>
    <w:rsid w:val="003D3E71"/>
    <w:rsid w:val="003D4818"/>
    <w:rsid w:val="003D497E"/>
    <w:rsid w:val="003D5887"/>
    <w:rsid w:val="003D5BFB"/>
    <w:rsid w:val="003E0565"/>
    <w:rsid w:val="003E0566"/>
    <w:rsid w:val="003E6227"/>
    <w:rsid w:val="003E7E9F"/>
    <w:rsid w:val="003E7F40"/>
    <w:rsid w:val="003F05BD"/>
    <w:rsid w:val="003F4821"/>
    <w:rsid w:val="003F5E3B"/>
    <w:rsid w:val="00401473"/>
    <w:rsid w:val="004014C5"/>
    <w:rsid w:val="00403C9A"/>
    <w:rsid w:val="00404D4F"/>
    <w:rsid w:val="004054AC"/>
    <w:rsid w:val="004071AD"/>
    <w:rsid w:val="00414C7D"/>
    <w:rsid w:val="00415E43"/>
    <w:rsid w:val="004178A0"/>
    <w:rsid w:val="00420F0C"/>
    <w:rsid w:val="00423EF0"/>
    <w:rsid w:val="00427A16"/>
    <w:rsid w:val="00427D64"/>
    <w:rsid w:val="00430249"/>
    <w:rsid w:val="00430BD2"/>
    <w:rsid w:val="004324CE"/>
    <w:rsid w:val="00432583"/>
    <w:rsid w:val="00433A96"/>
    <w:rsid w:val="00434E6F"/>
    <w:rsid w:val="004352CF"/>
    <w:rsid w:val="00440474"/>
    <w:rsid w:val="00442F3F"/>
    <w:rsid w:val="00443217"/>
    <w:rsid w:val="00444B82"/>
    <w:rsid w:val="00445B7D"/>
    <w:rsid w:val="00445FB6"/>
    <w:rsid w:val="00450C9A"/>
    <w:rsid w:val="00453F42"/>
    <w:rsid w:val="00455CA8"/>
    <w:rsid w:val="00457F49"/>
    <w:rsid w:val="004606D9"/>
    <w:rsid w:val="00460E9C"/>
    <w:rsid w:val="0046292E"/>
    <w:rsid w:val="0046307C"/>
    <w:rsid w:val="00463F48"/>
    <w:rsid w:val="00464981"/>
    <w:rsid w:val="00464A66"/>
    <w:rsid w:val="00465EE5"/>
    <w:rsid w:val="00466602"/>
    <w:rsid w:val="00466EB3"/>
    <w:rsid w:val="00470C13"/>
    <w:rsid w:val="00470F76"/>
    <w:rsid w:val="00476726"/>
    <w:rsid w:val="00481508"/>
    <w:rsid w:val="00482AB9"/>
    <w:rsid w:val="00483B85"/>
    <w:rsid w:val="00483D46"/>
    <w:rsid w:val="00484D1E"/>
    <w:rsid w:val="0048588C"/>
    <w:rsid w:val="00486185"/>
    <w:rsid w:val="0048642F"/>
    <w:rsid w:val="00486E79"/>
    <w:rsid w:val="00490710"/>
    <w:rsid w:val="0049205E"/>
    <w:rsid w:val="00492DC2"/>
    <w:rsid w:val="00496D03"/>
    <w:rsid w:val="004A3BD1"/>
    <w:rsid w:val="004A578F"/>
    <w:rsid w:val="004A7E6B"/>
    <w:rsid w:val="004B1677"/>
    <w:rsid w:val="004B1C7C"/>
    <w:rsid w:val="004B2651"/>
    <w:rsid w:val="004B32E9"/>
    <w:rsid w:val="004B445B"/>
    <w:rsid w:val="004B539E"/>
    <w:rsid w:val="004C087F"/>
    <w:rsid w:val="004C0C76"/>
    <w:rsid w:val="004C253B"/>
    <w:rsid w:val="004C2F91"/>
    <w:rsid w:val="004C4C2E"/>
    <w:rsid w:val="004C51AA"/>
    <w:rsid w:val="004D2EF8"/>
    <w:rsid w:val="004D402D"/>
    <w:rsid w:val="004D4D37"/>
    <w:rsid w:val="004D6FCB"/>
    <w:rsid w:val="004E101C"/>
    <w:rsid w:val="004E4E21"/>
    <w:rsid w:val="004E6EF7"/>
    <w:rsid w:val="004E777A"/>
    <w:rsid w:val="004F24DB"/>
    <w:rsid w:val="004F28DA"/>
    <w:rsid w:val="004F2A75"/>
    <w:rsid w:val="004F2F4B"/>
    <w:rsid w:val="004F6AE1"/>
    <w:rsid w:val="004F76F4"/>
    <w:rsid w:val="00501DED"/>
    <w:rsid w:val="00503F9D"/>
    <w:rsid w:val="00505D15"/>
    <w:rsid w:val="0051263B"/>
    <w:rsid w:val="00516F4D"/>
    <w:rsid w:val="005206A2"/>
    <w:rsid w:val="00521223"/>
    <w:rsid w:val="00521A4A"/>
    <w:rsid w:val="00523A64"/>
    <w:rsid w:val="00524E39"/>
    <w:rsid w:val="00526826"/>
    <w:rsid w:val="00531444"/>
    <w:rsid w:val="00532061"/>
    <w:rsid w:val="00534BAB"/>
    <w:rsid w:val="0053541C"/>
    <w:rsid w:val="00535D53"/>
    <w:rsid w:val="00537811"/>
    <w:rsid w:val="005422DC"/>
    <w:rsid w:val="00543290"/>
    <w:rsid w:val="00543C88"/>
    <w:rsid w:val="005559C0"/>
    <w:rsid w:val="0055699A"/>
    <w:rsid w:val="00556D7E"/>
    <w:rsid w:val="00556DBF"/>
    <w:rsid w:val="00560AAF"/>
    <w:rsid w:val="00560E21"/>
    <w:rsid w:val="0056171F"/>
    <w:rsid w:val="00561AEA"/>
    <w:rsid w:val="005627DE"/>
    <w:rsid w:val="0056321E"/>
    <w:rsid w:val="005633C0"/>
    <w:rsid w:val="005647D5"/>
    <w:rsid w:val="00564960"/>
    <w:rsid w:val="00564E17"/>
    <w:rsid w:val="00565C52"/>
    <w:rsid w:val="00570257"/>
    <w:rsid w:val="00572A71"/>
    <w:rsid w:val="00575998"/>
    <w:rsid w:val="00576666"/>
    <w:rsid w:val="00587B34"/>
    <w:rsid w:val="00590FC6"/>
    <w:rsid w:val="00591751"/>
    <w:rsid w:val="005917CD"/>
    <w:rsid w:val="00594BCF"/>
    <w:rsid w:val="00595245"/>
    <w:rsid w:val="005958A6"/>
    <w:rsid w:val="00595AA5"/>
    <w:rsid w:val="005A253D"/>
    <w:rsid w:val="005A60A4"/>
    <w:rsid w:val="005B0B62"/>
    <w:rsid w:val="005B0DA5"/>
    <w:rsid w:val="005B1624"/>
    <w:rsid w:val="005B44B4"/>
    <w:rsid w:val="005B5EC9"/>
    <w:rsid w:val="005C2E94"/>
    <w:rsid w:val="005C3DC1"/>
    <w:rsid w:val="005C4F68"/>
    <w:rsid w:val="005C5E1F"/>
    <w:rsid w:val="005D0302"/>
    <w:rsid w:val="005D23E7"/>
    <w:rsid w:val="005D53B8"/>
    <w:rsid w:val="005E4D6D"/>
    <w:rsid w:val="005E4E18"/>
    <w:rsid w:val="005E5413"/>
    <w:rsid w:val="005F1A62"/>
    <w:rsid w:val="005F288F"/>
    <w:rsid w:val="005F35B7"/>
    <w:rsid w:val="005F6BA3"/>
    <w:rsid w:val="00601F17"/>
    <w:rsid w:val="006039FF"/>
    <w:rsid w:val="006068D0"/>
    <w:rsid w:val="0060798F"/>
    <w:rsid w:val="0061043B"/>
    <w:rsid w:val="006105E1"/>
    <w:rsid w:val="00613BAB"/>
    <w:rsid w:val="00614231"/>
    <w:rsid w:val="00614787"/>
    <w:rsid w:val="0062013A"/>
    <w:rsid w:val="00622AFF"/>
    <w:rsid w:val="00622E10"/>
    <w:rsid w:val="006238F1"/>
    <w:rsid w:val="00624F63"/>
    <w:rsid w:val="00626774"/>
    <w:rsid w:val="00626FA5"/>
    <w:rsid w:val="006274C7"/>
    <w:rsid w:val="00630021"/>
    <w:rsid w:val="006318F2"/>
    <w:rsid w:val="006343E0"/>
    <w:rsid w:val="00634510"/>
    <w:rsid w:val="0063496D"/>
    <w:rsid w:val="00635589"/>
    <w:rsid w:val="00637FB4"/>
    <w:rsid w:val="006522CC"/>
    <w:rsid w:val="006545E6"/>
    <w:rsid w:val="00662163"/>
    <w:rsid w:val="0066555A"/>
    <w:rsid w:val="0066706A"/>
    <w:rsid w:val="00670DDC"/>
    <w:rsid w:val="006741C2"/>
    <w:rsid w:val="00675021"/>
    <w:rsid w:val="006763BB"/>
    <w:rsid w:val="006844CD"/>
    <w:rsid w:val="006846C4"/>
    <w:rsid w:val="00686CF4"/>
    <w:rsid w:val="00687C33"/>
    <w:rsid w:val="00687F4D"/>
    <w:rsid w:val="00691066"/>
    <w:rsid w:val="0069348F"/>
    <w:rsid w:val="00695678"/>
    <w:rsid w:val="00695B66"/>
    <w:rsid w:val="006A266C"/>
    <w:rsid w:val="006A42DE"/>
    <w:rsid w:val="006A5E87"/>
    <w:rsid w:val="006A7CB8"/>
    <w:rsid w:val="006B02F2"/>
    <w:rsid w:val="006B18E6"/>
    <w:rsid w:val="006B3286"/>
    <w:rsid w:val="006B4A4F"/>
    <w:rsid w:val="006B50D0"/>
    <w:rsid w:val="006C2E81"/>
    <w:rsid w:val="006C33AF"/>
    <w:rsid w:val="006C3886"/>
    <w:rsid w:val="006C442A"/>
    <w:rsid w:val="006C486E"/>
    <w:rsid w:val="006C49CE"/>
    <w:rsid w:val="006C4A60"/>
    <w:rsid w:val="006C7A72"/>
    <w:rsid w:val="006D0B0B"/>
    <w:rsid w:val="006D201D"/>
    <w:rsid w:val="006D21BC"/>
    <w:rsid w:val="006D2612"/>
    <w:rsid w:val="006D4E1F"/>
    <w:rsid w:val="006D7238"/>
    <w:rsid w:val="006E0609"/>
    <w:rsid w:val="006E3773"/>
    <w:rsid w:val="006E4ED0"/>
    <w:rsid w:val="006E55E6"/>
    <w:rsid w:val="006E61C9"/>
    <w:rsid w:val="006E6929"/>
    <w:rsid w:val="006F009E"/>
    <w:rsid w:val="006F09D3"/>
    <w:rsid w:val="006F15C9"/>
    <w:rsid w:val="006F2673"/>
    <w:rsid w:val="006F2A1F"/>
    <w:rsid w:val="006F3693"/>
    <w:rsid w:val="006F6679"/>
    <w:rsid w:val="006F7B5C"/>
    <w:rsid w:val="0070422F"/>
    <w:rsid w:val="007047FB"/>
    <w:rsid w:val="0070763E"/>
    <w:rsid w:val="00713B3A"/>
    <w:rsid w:val="0071627F"/>
    <w:rsid w:val="007204DB"/>
    <w:rsid w:val="007215A6"/>
    <w:rsid w:val="00723CA1"/>
    <w:rsid w:val="007249A6"/>
    <w:rsid w:val="007250CE"/>
    <w:rsid w:val="00725106"/>
    <w:rsid w:val="00727EEF"/>
    <w:rsid w:val="00730D05"/>
    <w:rsid w:val="0073105E"/>
    <w:rsid w:val="00731846"/>
    <w:rsid w:val="00732186"/>
    <w:rsid w:val="00732896"/>
    <w:rsid w:val="00733115"/>
    <w:rsid w:val="007354C4"/>
    <w:rsid w:val="00740043"/>
    <w:rsid w:val="007400CD"/>
    <w:rsid w:val="00741FDE"/>
    <w:rsid w:val="00742BBF"/>
    <w:rsid w:val="00743183"/>
    <w:rsid w:val="007465A9"/>
    <w:rsid w:val="007466C0"/>
    <w:rsid w:val="0074722A"/>
    <w:rsid w:val="0074756E"/>
    <w:rsid w:val="00750694"/>
    <w:rsid w:val="007523F4"/>
    <w:rsid w:val="00754805"/>
    <w:rsid w:val="0075533F"/>
    <w:rsid w:val="00757528"/>
    <w:rsid w:val="00757985"/>
    <w:rsid w:val="00761B99"/>
    <w:rsid w:val="00761EFD"/>
    <w:rsid w:val="00762EEF"/>
    <w:rsid w:val="007631A7"/>
    <w:rsid w:val="007672FB"/>
    <w:rsid w:val="0076738C"/>
    <w:rsid w:val="007742E3"/>
    <w:rsid w:val="00775514"/>
    <w:rsid w:val="00775551"/>
    <w:rsid w:val="00783264"/>
    <w:rsid w:val="0078463D"/>
    <w:rsid w:val="00785FF8"/>
    <w:rsid w:val="007873EE"/>
    <w:rsid w:val="00790316"/>
    <w:rsid w:val="00790D02"/>
    <w:rsid w:val="00791068"/>
    <w:rsid w:val="00791EA6"/>
    <w:rsid w:val="0079586B"/>
    <w:rsid w:val="00796496"/>
    <w:rsid w:val="007A16BB"/>
    <w:rsid w:val="007A17D1"/>
    <w:rsid w:val="007A1F0B"/>
    <w:rsid w:val="007A4896"/>
    <w:rsid w:val="007A5A75"/>
    <w:rsid w:val="007B1E7B"/>
    <w:rsid w:val="007B1F35"/>
    <w:rsid w:val="007B5419"/>
    <w:rsid w:val="007B5DF1"/>
    <w:rsid w:val="007C3104"/>
    <w:rsid w:val="007C4A1D"/>
    <w:rsid w:val="007C5D8C"/>
    <w:rsid w:val="007C6FF3"/>
    <w:rsid w:val="007D0FE2"/>
    <w:rsid w:val="007D11F8"/>
    <w:rsid w:val="007D3459"/>
    <w:rsid w:val="007D493F"/>
    <w:rsid w:val="007D5B73"/>
    <w:rsid w:val="007D6A73"/>
    <w:rsid w:val="007E11EB"/>
    <w:rsid w:val="007E1603"/>
    <w:rsid w:val="007E193B"/>
    <w:rsid w:val="007E6186"/>
    <w:rsid w:val="007E6CE5"/>
    <w:rsid w:val="007F1529"/>
    <w:rsid w:val="007F47B5"/>
    <w:rsid w:val="007F6962"/>
    <w:rsid w:val="008007E6"/>
    <w:rsid w:val="00800DAD"/>
    <w:rsid w:val="008029DE"/>
    <w:rsid w:val="00805E0A"/>
    <w:rsid w:val="00806256"/>
    <w:rsid w:val="00806EFE"/>
    <w:rsid w:val="0080720C"/>
    <w:rsid w:val="00810209"/>
    <w:rsid w:val="00810C04"/>
    <w:rsid w:val="00810DEB"/>
    <w:rsid w:val="00810E7A"/>
    <w:rsid w:val="00811AB7"/>
    <w:rsid w:val="00813FC3"/>
    <w:rsid w:val="00815576"/>
    <w:rsid w:val="00816987"/>
    <w:rsid w:val="00816E56"/>
    <w:rsid w:val="00816FD8"/>
    <w:rsid w:val="0081733F"/>
    <w:rsid w:val="0082005A"/>
    <w:rsid w:val="0082097E"/>
    <w:rsid w:val="008246B6"/>
    <w:rsid w:val="008253CB"/>
    <w:rsid w:val="0082663C"/>
    <w:rsid w:val="00827B28"/>
    <w:rsid w:val="00827E51"/>
    <w:rsid w:val="00833291"/>
    <w:rsid w:val="008339E4"/>
    <w:rsid w:val="00833F74"/>
    <w:rsid w:val="0083512D"/>
    <w:rsid w:val="0084096D"/>
    <w:rsid w:val="0084108B"/>
    <w:rsid w:val="008435B2"/>
    <w:rsid w:val="00845CCB"/>
    <w:rsid w:val="008532F9"/>
    <w:rsid w:val="00853A18"/>
    <w:rsid w:val="008548C3"/>
    <w:rsid w:val="00854B6E"/>
    <w:rsid w:val="00857068"/>
    <w:rsid w:val="008600C7"/>
    <w:rsid w:val="00861642"/>
    <w:rsid w:val="00866C51"/>
    <w:rsid w:val="00866CAF"/>
    <w:rsid w:val="0087045C"/>
    <w:rsid w:val="0087598C"/>
    <w:rsid w:val="00876D2B"/>
    <w:rsid w:val="00877D36"/>
    <w:rsid w:val="0088288F"/>
    <w:rsid w:val="00882C6E"/>
    <w:rsid w:val="00882E07"/>
    <w:rsid w:val="00883388"/>
    <w:rsid w:val="0088589B"/>
    <w:rsid w:val="008861C5"/>
    <w:rsid w:val="008862EE"/>
    <w:rsid w:val="008869FB"/>
    <w:rsid w:val="00887622"/>
    <w:rsid w:val="00891BA6"/>
    <w:rsid w:val="00892267"/>
    <w:rsid w:val="008923BB"/>
    <w:rsid w:val="00892BD5"/>
    <w:rsid w:val="00894E03"/>
    <w:rsid w:val="00895892"/>
    <w:rsid w:val="008A1D5E"/>
    <w:rsid w:val="008A250B"/>
    <w:rsid w:val="008A34E3"/>
    <w:rsid w:val="008A3B36"/>
    <w:rsid w:val="008A4E64"/>
    <w:rsid w:val="008A5CA0"/>
    <w:rsid w:val="008A7069"/>
    <w:rsid w:val="008A7993"/>
    <w:rsid w:val="008A7E69"/>
    <w:rsid w:val="008B1CD6"/>
    <w:rsid w:val="008B3B64"/>
    <w:rsid w:val="008B478F"/>
    <w:rsid w:val="008B4C42"/>
    <w:rsid w:val="008B7607"/>
    <w:rsid w:val="008C5FE7"/>
    <w:rsid w:val="008C66DD"/>
    <w:rsid w:val="008D166B"/>
    <w:rsid w:val="008D499E"/>
    <w:rsid w:val="008D6694"/>
    <w:rsid w:val="008D70EC"/>
    <w:rsid w:val="008E2851"/>
    <w:rsid w:val="008E3024"/>
    <w:rsid w:val="008E35CD"/>
    <w:rsid w:val="008E6A26"/>
    <w:rsid w:val="008F2743"/>
    <w:rsid w:val="008F7D58"/>
    <w:rsid w:val="00902520"/>
    <w:rsid w:val="00902B32"/>
    <w:rsid w:val="0090418F"/>
    <w:rsid w:val="00905277"/>
    <w:rsid w:val="009071BC"/>
    <w:rsid w:val="009125EF"/>
    <w:rsid w:val="009136A0"/>
    <w:rsid w:val="00920F5C"/>
    <w:rsid w:val="009219CE"/>
    <w:rsid w:val="00922B1D"/>
    <w:rsid w:val="009232D8"/>
    <w:rsid w:val="009257BF"/>
    <w:rsid w:val="009336C5"/>
    <w:rsid w:val="00933CC3"/>
    <w:rsid w:val="00936898"/>
    <w:rsid w:val="00940EDD"/>
    <w:rsid w:val="009416BB"/>
    <w:rsid w:val="009428D3"/>
    <w:rsid w:val="009428DA"/>
    <w:rsid w:val="00943A05"/>
    <w:rsid w:val="00946948"/>
    <w:rsid w:val="0094720A"/>
    <w:rsid w:val="009473C3"/>
    <w:rsid w:val="00947984"/>
    <w:rsid w:val="00952B40"/>
    <w:rsid w:val="0095347E"/>
    <w:rsid w:val="00953890"/>
    <w:rsid w:val="00953BD2"/>
    <w:rsid w:val="00953FCB"/>
    <w:rsid w:val="009561A7"/>
    <w:rsid w:val="009578BB"/>
    <w:rsid w:val="00962910"/>
    <w:rsid w:val="0096608B"/>
    <w:rsid w:val="009665DA"/>
    <w:rsid w:val="00966ADE"/>
    <w:rsid w:val="00966C28"/>
    <w:rsid w:val="00966D1C"/>
    <w:rsid w:val="009719B8"/>
    <w:rsid w:val="0098141E"/>
    <w:rsid w:val="00982133"/>
    <w:rsid w:val="00983E0A"/>
    <w:rsid w:val="009843C9"/>
    <w:rsid w:val="009872D3"/>
    <w:rsid w:val="00987972"/>
    <w:rsid w:val="009906BB"/>
    <w:rsid w:val="00993DFE"/>
    <w:rsid w:val="0099425F"/>
    <w:rsid w:val="009951D3"/>
    <w:rsid w:val="009960E0"/>
    <w:rsid w:val="00997B81"/>
    <w:rsid w:val="009A002B"/>
    <w:rsid w:val="009A504E"/>
    <w:rsid w:val="009A5416"/>
    <w:rsid w:val="009A5A72"/>
    <w:rsid w:val="009A75AC"/>
    <w:rsid w:val="009A79C8"/>
    <w:rsid w:val="009A7C74"/>
    <w:rsid w:val="009B1706"/>
    <w:rsid w:val="009B3A1B"/>
    <w:rsid w:val="009B538D"/>
    <w:rsid w:val="009B6861"/>
    <w:rsid w:val="009B6F81"/>
    <w:rsid w:val="009B701C"/>
    <w:rsid w:val="009B760A"/>
    <w:rsid w:val="009B7C15"/>
    <w:rsid w:val="009C23F4"/>
    <w:rsid w:val="009C4209"/>
    <w:rsid w:val="009C46D7"/>
    <w:rsid w:val="009C5CE1"/>
    <w:rsid w:val="009C5DF2"/>
    <w:rsid w:val="009C75FB"/>
    <w:rsid w:val="009C7A18"/>
    <w:rsid w:val="009C7B59"/>
    <w:rsid w:val="009D0084"/>
    <w:rsid w:val="009D2387"/>
    <w:rsid w:val="009D57B8"/>
    <w:rsid w:val="009E044B"/>
    <w:rsid w:val="009E19A7"/>
    <w:rsid w:val="009E2EBB"/>
    <w:rsid w:val="009E3B89"/>
    <w:rsid w:val="009E46A2"/>
    <w:rsid w:val="009E5E93"/>
    <w:rsid w:val="009E7397"/>
    <w:rsid w:val="009F026D"/>
    <w:rsid w:val="009F09A5"/>
    <w:rsid w:val="009F3EEF"/>
    <w:rsid w:val="009F5515"/>
    <w:rsid w:val="00A002EF"/>
    <w:rsid w:val="00A04E40"/>
    <w:rsid w:val="00A053FD"/>
    <w:rsid w:val="00A06852"/>
    <w:rsid w:val="00A06D9A"/>
    <w:rsid w:val="00A11444"/>
    <w:rsid w:val="00A118F1"/>
    <w:rsid w:val="00A12BC0"/>
    <w:rsid w:val="00A13745"/>
    <w:rsid w:val="00A141D4"/>
    <w:rsid w:val="00A153CF"/>
    <w:rsid w:val="00A159E6"/>
    <w:rsid w:val="00A17497"/>
    <w:rsid w:val="00A1763B"/>
    <w:rsid w:val="00A220C5"/>
    <w:rsid w:val="00A26346"/>
    <w:rsid w:val="00A26854"/>
    <w:rsid w:val="00A27399"/>
    <w:rsid w:val="00A3155A"/>
    <w:rsid w:val="00A31A0F"/>
    <w:rsid w:val="00A31D60"/>
    <w:rsid w:val="00A32999"/>
    <w:rsid w:val="00A329AA"/>
    <w:rsid w:val="00A348C1"/>
    <w:rsid w:val="00A362AD"/>
    <w:rsid w:val="00A37637"/>
    <w:rsid w:val="00A37A2E"/>
    <w:rsid w:val="00A40C0F"/>
    <w:rsid w:val="00A42D0A"/>
    <w:rsid w:val="00A43575"/>
    <w:rsid w:val="00A440C7"/>
    <w:rsid w:val="00A44C31"/>
    <w:rsid w:val="00A44DA1"/>
    <w:rsid w:val="00A479AF"/>
    <w:rsid w:val="00A47AB0"/>
    <w:rsid w:val="00A50788"/>
    <w:rsid w:val="00A5101D"/>
    <w:rsid w:val="00A51DD8"/>
    <w:rsid w:val="00A55821"/>
    <w:rsid w:val="00A55A1F"/>
    <w:rsid w:val="00A5681C"/>
    <w:rsid w:val="00A5693D"/>
    <w:rsid w:val="00A65549"/>
    <w:rsid w:val="00A71020"/>
    <w:rsid w:val="00A71023"/>
    <w:rsid w:val="00A72293"/>
    <w:rsid w:val="00A72A0F"/>
    <w:rsid w:val="00A73FE6"/>
    <w:rsid w:val="00A74B5D"/>
    <w:rsid w:val="00A74F07"/>
    <w:rsid w:val="00A76C12"/>
    <w:rsid w:val="00A83B90"/>
    <w:rsid w:val="00A84BE9"/>
    <w:rsid w:val="00A86D82"/>
    <w:rsid w:val="00A86EFD"/>
    <w:rsid w:val="00A877CB"/>
    <w:rsid w:val="00A912C2"/>
    <w:rsid w:val="00A94FA9"/>
    <w:rsid w:val="00A973CE"/>
    <w:rsid w:val="00AA0CF1"/>
    <w:rsid w:val="00AA55C1"/>
    <w:rsid w:val="00AA5E65"/>
    <w:rsid w:val="00AA6CED"/>
    <w:rsid w:val="00AA6E53"/>
    <w:rsid w:val="00AB10FE"/>
    <w:rsid w:val="00AB212D"/>
    <w:rsid w:val="00AB2A22"/>
    <w:rsid w:val="00AB2DC7"/>
    <w:rsid w:val="00AB4022"/>
    <w:rsid w:val="00AB56CB"/>
    <w:rsid w:val="00AB7563"/>
    <w:rsid w:val="00AC004D"/>
    <w:rsid w:val="00AC0EE6"/>
    <w:rsid w:val="00AC156C"/>
    <w:rsid w:val="00AC1870"/>
    <w:rsid w:val="00AC43A6"/>
    <w:rsid w:val="00AC516D"/>
    <w:rsid w:val="00AD1FE4"/>
    <w:rsid w:val="00AD260B"/>
    <w:rsid w:val="00AD3363"/>
    <w:rsid w:val="00AD45C5"/>
    <w:rsid w:val="00AD58E5"/>
    <w:rsid w:val="00AE005C"/>
    <w:rsid w:val="00AE18BB"/>
    <w:rsid w:val="00AE1C5B"/>
    <w:rsid w:val="00AE2CDA"/>
    <w:rsid w:val="00AE592B"/>
    <w:rsid w:val="00AE5D4B"/>
    <w:rsid w:val="00AE5D87"/>
    <w:rsid w:val="00AF02E1"/>
    <w:rsid w:val="00AF30E0"/>
    <w:rsid w:val="00AF6389"/>
    <w:rsid w:val="00B0264F"/>
    <w:rsid w:val="00B02D6F"/>
    <w:rsid w:val="00B04ABC"/>
    <w:rsid w:val="00B04EF6"/>
    <w:rsid w:val="00B051A5"/>
    <w:rsid w:val="00B07390"/>
    <w:rsid w:val="00B07646"/>
    <w:rsid w:val="00B111B3"/>
    <w:rsid w:val="00B127D5"/>
    <w:rsid w:val="00B134FC"/>
    <w:rsid w:val="00B1618A"/>
    <w:rsid w:val="00B17D44"/>
    <w:rsid w:val="00B205FB"/>
    <w:rsid w:val="00B222DB"/>
    <w:rsid w:val="00B2247F"/>
    <w:rsid w:val="00B249F2"/>
    <w:rsid w:val="00B24B33"/>
    <w:rsid w:val="00B24D28"/>
    <w:rsid w:val="00B254A7"/>
    <w:rsid w:val="00B316D0"/>
    <w:rsid w:val="00B31E74"/>
    <w:rsid w:val="00B32D38"/>
    <w:rsid w:val="00B32EC1"/>
    <w:rsid w:val="00B33093"/>
    <w:rsid w:val="00B33CD6"/>
    <w:rsid w:val="00B41FCC"/>
    <w:rsid w:val="00B4261E"/>
    <w:rsid w:val="00B44BEE"/>
    <w:rsid w:val="00B46547"/>
    <w:rsid w:val="00B474B7"/>
    <w:rsid w:val="00B51AEF"/>
    <w:rsid w:val="00B51E8A"/>
    <w:rsid w:val="00B542AC"/>
    <w:rsid w:val="00B55F2E"/>
    <w:rsid w:val="00B602E2"/>
    <w:rsid w:val="00B608DD"/>
    <w:rsid w:val="00B62CAF"/>
    <w:rsid w:val="00B62D55"/>
    <w:rsid w:val="00B63582"/>
    <w:rsid w:val="00B671E2"/>
    <w:rsid w:val="00B705B6"/>
    <w:rsid w:val="00B744FC"/>
    <w:rsid w:val="00B77A7A"/>
    <w:rsid w:val="00B77B65"/>
    <w:rsid w:val="00B77E13"/>
    <w:rsid w:val="00B81353"/>
    <w:rsid w:val="00B81997"/>
    <w:rsid w:val="00B8265B"/>
    <w:rsid w:val="00B83240"/>
    <w:rsid w:val="00B83516"/>
    <w:rsid w:val="00B84E29"/>
    <w:rsid w:val="00B85B5C"/>
    <w:rsid w:val="00B90552"/>
    <w:rsid w:val="00B90D58"/>
    <w:rsid w:val="00B90DC5"/>
    <w:rsid w:val="00B9205F"/>
    <w:rsid w:val="00B92F65"/>
    <w:rsid w:val="00B93559"/>
    <w:rsid w:val="00B97139"/>
    <w:rsid w:val="00BA1A80"/>
    <w:rsid w:val="00BA6E3A"/>
    <w:rsid w:val="00BA7339"/>
    <w:rsid w:val="00BA75E0"/>
    <w:rsid w:val="00BA75E5"/>
    <w:rsid w:val="00BA7B25"/>
    <w:rsid w:val="00BA7C12"/>
    <w:rsid w:val="00BA7DB2"/>
    <w:rsid w:val="00BB0C44"/>
    <w:rsid w:val="00BB320C"/>
    <w:rsid w:val="00BB3266"/>
    <w:rsid w:val="00BB4864"/>
    <w:rsid w:val="00BB4998"/>
    <w:rsid w:val="00BB5109"/>
    <w:rsid w:val="00BB5566"/>
    <w:rsid w:val="00BC07A1"/>
    <w:rsid w:val="00BC6742"/>
    <w:rsid w:val="00BD0019"/>
    <w:rsid w:val="00BD08A2"/>
    <w:rsid w:val="00BD6CC5"/>
    <w:rsid w:val="00BE0645"/>
    <w:rsid w:val="00BE16AD"/>
    <w:rsid w:val="00BE6060"/>
    <w:rsid w:val="00BE6BD2"/>
    <w:rsid w:val="00BE70D3"/>
    <w:rsid w:val="00BE7DBF"/>
    <w:rsid w:val="00BF2706"/>
    <w:rsid w:val="00BF6D8A"/>
    <w:rsid w:val="00C00432"/>
    <w:rsid w:val="00C018A3"/>
    <w:rsid w:val="00C01B0B"/>
    <w:rsid w:val="00C050FE"/>
    <w:rsid w:val="00C131F7"/>
    <w:rsid w:val="00C136ED"/>
    <w:rsid w:val="00C14020"/>
    <w:rsid w:val="00C20142"/>
    <w:rsid w:val="00C218DD"/>
    <w:rsid w:val="00C23093"/>
    <w:rsid w:val="00C27248"/>
    <w:rsid w:val="00C33CFF"/>
    <w:rsid w:val="00C34479"/>
    <w:rsid w:val="00C35CCE"/>
    <w:rsid w:val="00C37D32"/>
    <w:rsid w:val="00C37E45"/>
    <w:rsid w:val="00C40002"/>
    <w:rsid w:val="00C422C7"/>
    <w:rsid w:val="00C42F87"/>
    <w:rsid w:val="00C433DF"/>
    <w:rsid w:val="00C43859"/>
    <w:rsid w:val="00C45F31"/>
    <w:rsid w:val="00C47638"/>
    <w:rsid w:val="00C476D0"/>
    <w:rsid w:val="00C52897"/>
    <w:rsid w:val="00C54696"/>
    <w:rsid w:val="00C5539D"/>
    <w:rsid w:val="00C57763"/>
    <w:rsid w:val="00C6202E"/>
    <w:rsid w:val="00C63629"/>
    <w:rsid w:val="00C650B2"/>
    <w:rsid w:val="00C65627"/>
    <w:rsid w:val="00C656E6"/>
    <w:rsid w:val="00C66298"/>
    <w:rsid w:val="00C663E3"/>
    <w:rsid w:val="00C7139A"/>
    <w:rsid w:val="00C73456"/>
    <w:rsid w:val="00C73F53"/>
    <w:rsid w:val="00C7526B"/>
    <w:rsid w:val="00C75671"/>
    <w:rsid w:val="00C75AA4"/>
    <w:rsid w:val="00C76F60"/>
    <w:rsid w:val="00C81895"/>
    <w:rsid w:val="00C827D7"/>
    <w:rsid w:val="00C86245"/>
    <w:rsid w:val="00C87CB7"/>
    <w:rsid w:val="00C96508"/>
    <w:rsid w:val="00C9772F"/>
    <w:rsid w:val="00CA43EB"/>
    <w:rsid w:val="00CA51B0"/>
    <w:rsid w:val="00CA51ED"/>
    <w:rsid w:val="00CA62FA"/>
    <w:rsid w:val="00CA6545"/>
    <w:rsid w:val="00CA7B42"/>
    <w:rsid w:val="00CB23FE"/>
    <w:rsid w:val="00CB5479"/>
    <w:rsid w:val="00CB5EA1"/>
    <w:rsid w:val="00CB61B7"/>
    <w:rsid w:val="00CB6D02"/>
    <w:rsid w:val="00CC1BBA"/>
    <w:rsid w:val="00CC1C2D"/>
    <w:rsid w:val="00CC54C2"/>
    <w:rsid w:val="00CC5C3A"/>
    <w:rsid w:val="00CC78D3"/>
    <w:rsid w:val="00CC7E98"/>
    <w:rsid w:val="00CD044C"/>
    <w:rsid w:val="00CD0A8F"/>
    <w:rsid w:val="00CD442B"/>
    <w:rsid w:val="00CD4D76"/>
    <w:rsid w:val="00CD7357"/>
    <w:rsid w:val="00CE0DA2"/>
    <w:rsid w:val="00CE0F4A"/>
    <w:rsid w:val="00CE240F"/>
    <w:rsid w:val="00CE3E81"/>
    <w:rsid w:val="00CE5867"/>
    <w:rsid w:val="00CE72E4"/>
    <w:rsid w:val="00CE7DD8"/>
    <w:rsid w:val="00CF04A1"/>
    <w:rsid w:val="00CF22A6"/>
    <w:rsid w:val="00CF2D45"/>
    <w:rsid w:val="00CF58E7"/>
    <w:rsid w:val="00D006F3"/>
    <w:rsid w:val="00D01436"/>
    <w:rsid w:val="00D01971"/>
    <w:rsid w:val="00D020FC"/>
    <w:rsid w:val="00D04A91"/>
    <w:rsid w:val="00D05B2D"/>
    <w:rsid w:val="00D069EB"/>
    <w:rsid w:val="00D07CD7"/>
    <w:rsid w:val="00D10286"/>
    <w:rsid w:val="00D12ED9"/>
    <w:rsid w:val="00D23E36"/>
    <w:rsid w:val="00D27664"/>
    <w:rsid w:val="00D300B3"/>
    <w:rsid w:val="00D30E0B"/>
    <w:rsid w:val="00D36D33"/>
    <w:rsid w:val="00D42665"/>
    <w:rsid w:val="00D44150"/>
    <w:rsid w:val="00D461BF"/>
    <w:rsid w:val="00D500A5"/>
    <w:rsid w:val="00D51283"/>
    <w:rsid w:val="00D51481"/>
    <w:rsid w:val="00D528C1"/>
    <w:rsid w:val="00D54331"/>
    <w:rsid w:val="00D54BA8"/>
    <w:rsid w:val="00D6076B"/>
    <w:rsid w:val="00D60A09"/>
    <w:rsid w:val="00D62694"/>
    <w:rsid w:val="00D66B0A"/>
    <w:rsid w:val="00D70F00"/>
    <w:rsid w:val="00D72712"/>
    <w:rsid w:val="00D7555A"/>
    <w:rsid w:val="00D76D7D"/>
    <w:rsid w:val="00D77210"/>
    <w:rsid w:val="00D83AE2"/>
    <w:rsid w:val="00D84D44"/>
    <w:rsid w:val="00D860D6"/>
    <w:rsid w:val="00D93620"/>
    <w:rsid w:val="00D9616C"/>
    <w:rsid w:val="00D9778C"/>
    <w:rsid w:val="00DA1038"/>
    <w:rsid w:val="00DA4898"/>
    <w:rsid w:val="00DA4C71"/>
    <w:rsid w:val="00DA515B"/>
    <w:rsid w:val="00DA7C53"/>
    <w:rsid w:val="00DB1FB6"/>
    <w:rsid w:val="00DB309F"/>
    <w:rsid w:val="00DB3F7C"/>
    <w:rsid w:val="00DB46BE"/>
    <w:rsid w:val="00DB4AF9"/>
    <w:rsid w:val="00DB52BC"/>
    <w:rsid w:val="00DB531B"/>
    <w:rsid w:val="00DB5672"/>
    <w:rsid w:val="00DB5A5A"/>
    <w:rsid w:val="00DC178D"/>
    <w:rsid w:val="00DC3973"/>
    <w:rsid w:val="00DC5215"/>
    <w:rsid w:val="00DC532A"/>
    <w:rsid w:val="00DC76AE"/>
    <w:rsid w:val="00DD1535"/>
    <w:rsid w:val="00DD1F6A"/>
    <w:rsid w:val="00DD28E9"/>
    <w:rsid w:val="00DD3A83"/>
    <w:rsid w:val="00DD4162"/>
    <w:rsid w:val="00DD5A99"/>
    <w:rsid w:val="00DD5C6F"/>
    <w:rsid w:val="00DD73F8"/>
    <w:rsid w:val="00DF274E"/>
    <w:rsid w:val="00DF52FE"/>
    <w:rsid w:val="00DF59C5"/>
    <w:rsid w:val="00DF5B80"/>
    <w:rsid w:val="00DF6957"/>
    <w:rsid w:val="00DF7C16"/>
    <w:rsid w:val="00E01DD3"/>
    <w:rsid w:val="00E02B6C"/>
    <w:rsid w:val="00E05858"/>
    <w:rsid w:val="00E067E0"/>
    <w:rsid w:val="00E10E5E"/>
    <w:rsid w:val="00E11D27"/>
    <w:rsid w:val="00E16A68"/>
    <w:rsid w:val="00E17559"/>
    <w:rsid w:val="00E20E86"/>
    <w:rsid w:val="00E21948"/>
    <w:rsid w:val="00E23667"/>
    <w:rsid w:val="00E25B8B"/>
    <w:rsid w:val="00E27CCB"/>
    <w:rsid w:val="00E32E78"/>
    <w:rsid w:val="00E33582"/>
    <w:rsid w:val="00E34315"/>
    <w:rsid w:val="00E3710F"/>
    <w:rsid w:val="00E37C45"/>
    <w:rsid w:val="00E40322"/>
    <w:rsid w:val="00E4035D"/>
    <w:rsid w:val="00E410FF"/>
    <w:rsid w:val="00E419E7"/>
    <w:rsid w:val="00E43DB2"/>
    <w:rsid w:val="00E45FCD"/>
    <w:rsid w:val="00E525A9"/>
    <w:rsid w:val="00E529AC"/>
    <w:rsid w:val="00E5321D"/>
    <w:rsid w:val="00E57C22"/>
    <w:rsid w:val="00E602DC"/>
    <w:rsid w:val="00E6249C"/>
    <w:rsid w:val="00E62995"/>
    <w:rsid w:val="00E62A73"/>
    <w:rsid w:val="00E633F6"/>
    <w:rsid w:val="00E66498"/>
    <w:rsid w:val="00E67E05"/>
    <w:rsid w:val="00E70507"/>
    <w:rsid w:val="00E70E82"/>
    <w:rsid w:val="00E710F8"/>
    <w:rsid w:val="00E7212E"/>
    <w:rsid w:val="00E737D0"/>
    <w:rsid w:val="00E742F1"/>
    <w:rsid w:val="00E74741"/>
    <w:rsid w:val="00E77147"/>
    <w:rsid w:val="00E8139D"/>
    <w:rsid w:val="00E824A5"/>
    <w:rsid w:val="00E82899"/>
    <w:rsid w:val="00E853F2"/>
    <w:rsid w:val="00E8563E"/>
    <w:rsid w:val="00E85ABF"/>
    <w:rsid w:val="00E8704B"/>
    <w:rsid w:val="00E903EC"/>
    <w:rsid w:val="00E90E9F"/>
    <w:rsid w:val="00E90ED5"/>
    <w:rsid w:val="00E91496"/>
    <w:rsid w:val="00E934DD"/>
    <w:rsid w:val="00E96112"/>
    <w:rsid w:val="00EA07DF"/>
    <w:rsid w:val="00EA34D9"/>
    <w:rsid w:val="00EA5974"/>
    <w:rsid w:val="00EA64A0"/>
    <w:rsid w:val="00EB11D6"/>
    <w:rsid w:val="00EB19AC"/>
    <w:rsid w:val="00EC02AA"/>
    <w:rsid w:val="00EC1E79"/>
    <w:rsid w:val="00EC2CC5"/>
    <w:rsid w:val="00EC6281"/>
    <w:rsid w:val="00ED03CE"/>
    <w:rsid w:val="00ED0CF7"/>
    <w:rsid w:val="00ED303B"/>
    <w:rsid w:val="00ED34EF"/>
    <w:rsid w:val="00ED6072"/>
    <w:rsid w:val="00ED629F"/>
    <w:rsid w:val="00ED7E84"/>
    <w:rsid w:val="00EE1802"/>
    <w:rsid w:val="00EE1AEF"/>
    <w:rsid w:val="00EE327B"/>
    <w:rsid w:val="00EE40A0"/>
    <w:rsid w:val="00EE43A5"/>
    <w:rsid w:val="00EE4434"/>
    <w:rsid w:val="00EE4BBF"/>
    <w:rsid w:val="00EE6084"/>
    <w:rsid w:val="00EE61DA"/>
    <w:rsid w:val="00EF032F"/>
    <w:rsid w:val="00EF123F"/>
    <w:rsid w:val="00EF385B"/>
    <w:rsid w:val="00EF3C56"/>
    <w:rsid w:val="00EF5329"/>
    <w:rsid w:val="00F02059"/>
    <w:rsid w:val="00F041A4"/>
    <w:rsid w:val="00F06199"/>
    <w:rsid w:val="00F1182E"/>
    <w:rsid w:val="00F13D9A"/>
    <w:rsid w:val="00F145EF"/>
    <w:rsid w:val="00F16759"/>
    <w:rsid w:val="00F210B1"/>
    <w:rsid w:val="00F21D82"/>
    <w:rsid w:val="00F236D9"/>
    <w:rsid w:val="00F25065"/>
    <w:rsid w:val="00F264C8"/>
    <w:rsid w:val="00F26A53"/>
    <w:rsid w:val="00F27E5F"/>
    <w:rsid w:val="00F307DC"/>
    <w:rsid w:val="00F32C6E"/>
    <w:rsid w:val="00F33240"/>
    <w:rsid w:val="00F3363A"/>
    <w:rsid w:val="00F3761C"/>
    <w:rsid w:val="00F420DE"/>
    <w:rsid w:val="00F433D6"/>
    <w:rsid w:val="00F43EEB"/>
    <w:rsid w:val="00F44339"/>
    <w:rsid w:val="00F45C13"/>
    <w:rsid w:val="00F5111E"/>
    <w:rsid w:val="00F51881"/>
    <w:rsid w:val="00F52341"/>
    <w:rsid w:val="00F54155"/>
    <w:rsid w:val="00F542C1"/>
    <w:rsid w:val="00F55330"/>
    <w:rsid w:val="00F56146"/>
    <w:rsid w:val="00F57761"/>
    <w:rsid w:val="00F60F92"/>
    <w:rsid w:val="00F74DE9"/>
    <w:rsid w:val="00F7676D"/>
    <w:rsid w:val="00F76E5E"/>
    <w:rsid w:val="00F77218"/>
    <w:rsid w:val="00F77E5D"/>
    <w:rsid w:val="00F8145C"/>
    <w:rsid w:val="00F81A14"/>
    <w:rsid w:val="00F83258"/>
    <w:rsid w:val="00F833E4"/>
    <w:rsid w:val="00F83451"/>
    <w:rsid w:val="00F84A2E"/>
    <w:rsid w:val="00F863D9"/>
    <w:rsid w:val="00F86A78"/>
    <w:rsid w:val="00F93255"/>
    <w:rsid w:val="00F9408D"/>
    <w:rsid w:val="00F96AB5"/>
    <w:rsid w:val="00F97598"/>
    <w:rsid w:val="00F97782"/>
    <w:rsid w:val="00FA15DF"/>
    <w:rsid w:val="00FA172E"/>
    <w:rsid w:val="00FA2079"/>
    <w:rsid w:val="00FA21E6"/>
    <w:rsid w:val="00FA23FD"/>
    <w:rsid w:val="00FA3D03"/>
    <w:rsid w:val="00FA4B9F"/>
    <w:rsid w:val="00FA5417"/>
    <w:rsid w:val="00FB1073"/>
    <w:rsid w:val="00FB1225"/>
    <w:rsid w:val="00FB316C"/>
    <w:rsid w:val="00FB57B8"/>
    <w:rsid w:val="00FB77A1"/>
    <w:rsid w:val="00FC083C"/>
    <w:rsid w:val="00FC17E8"/>
    <w:rsid w:val="00FC1892"/>
    <w:rsid w:val="00FC1B94"/>
    <w:rsid w:val="00FC3AE1"/>
    <w:rsid w:val="00FC3E9F"/>
    <w:rsid w:val="00FD3DF7"/>
    <w:rsid w:val="00FD52DA"/>
    <w:rsid w:val="00FD7777"/>
    <w:rsid w:val="00FE19ED"/>
    <w:rsid w:val="00FE21D5"/>
    <w:rsid w:val="00FE3719"/>
    <w:rsid w:val="00FE6B20"/>
    <w:rsid w:val="00FF2A65"/>
    <w:rsid w:val="00FF3D98"/>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D639"/>
  <w15:docId w15:val="{F3C90649-7962-BC4C-A83B-5CD7C968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53B"/>
  </w:style>
  <w:style w:type="paragraph" w:styleId="Heading1">
    <w:name w:val="heading 1"/>
    <w:aliases w:val="Minute Heading"/>
    <w:basedOn w:val="Normal"/>
    <w:next w:val="Normal"/>
    <w:link w:val="Heading1Char"/>
    <w:uiPriority w:val="9"/>
    <w:qFormat/>
    <w:rsid w:val="00556D7E"/>
    <w:pPr>
      <w:keepNext/>
      <w:keepLines/>
      <w:spacing w:before="120" w:after="120"/>
      <w:outlineLvl w:val="0"/>
    </w:pPr>
    <w:rPr>
      <w:rFonts w:ascii="Arial" w:eastAsiaTheme="majorEastAsia" w:hAnsi="Arial" w:cstheme="majorBidi"/>
      <w:b/>
      <w:szCs w:val="32"/>
      <w:u w:val="single"/>
    </w:rPr>
  </w:style>
  <w:style w:type="paragraph" w:styleId="Heading2">
    <w:name w:val="heading 2"/>
    <w:aliases w:val="Sub Heading Minutes"/>
    <w:basedOn w:val="Normal"/>
    <w:next w:val="Normal"/>
    <w:link w:val="Heading2Char"/>
    <w:uiPriority w:val="9"/>
    <w:unhideWhenUsed/>
    <w:qFormat/>
    <w:rsid w:val="00556D7E"/>
    <w:pPr>
      <w:keepNext/>
      <w:keepLines/>
      <w:spacing w:before="120" w:after="120"/>
      <w:outlineLvl w:val="1"/>
    </w:pPr>
    <w:rPr>
      <w:rFonts w:ascii="Arial" w:eastAsiaTheme="majorEastAsia" w:hAnsi="Arial" w:cstheme="majorBidi"/>
      <w:i/>
      <w:color w:val="000000" w:themeColor="text1"/>
      <w:szCs w:val="26"/>
    </w:rPr>
  </w:style>
  <w:style w:type="paragraph" w:styleId="Heading3">
    <w:name w:val="heading 3"/>
    <w:basedOn w:val="Normal"/>
    <w:next w:val="Normal"/>
    <w:link w:val="Heading3Char"/>
    <w:uiPriority w:val="9"/>
    <w:semiHidden/>
    <w:unhideWhenUsed/>
    <w:qFormat/>
    <w:rsid w:val="00FC17E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6706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354C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0E7A"/>
    <w:pPr>
      <w:spacing w:after="0" w:line="240" w:lineRule="auto"/>
    </w:pPr>
    <w:rPr>
      <w:rFonts w:ascii="Arial" w:hAnsi="Arial" w:cs="Arial"/>
    </w:rPr>
  </w:style>
  <w:style w:type="paragraph" w:styleId="ListParagraph">
    <w:name w:val="List Paragraph"/>
    <w:basedOn w:val="Normal"/>
    <w:uiPriority w:val="34"/>
    <w:qFormat/>
    <w:rsid w:val="00B97139"/>
    <w:pPr>
      <w:ind w:left="720"/>
      <w:contextualSpacing/>
    </w:pPr>
  </w:style>
  <w:style w:type="table" w:styleId="TableGrid">
    <w:name w:val="Table Grid"/>
    <w:basedOn w:val="TableNormal"/>
    <w:rsid w:val="00E343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2AB9"/>
    <w:rPr>
      <w:color w:val="0000FF" w:themeColor="hyperlink"/>
      <w:u w:val="single"/>
    </w:rPr>
  </w:style>
  <w:style w:type="character" w:customStyle="1" w:styleId="apple-converted-space">
    <w:name w:val="apple-converted-space"/>
    <w:basedOn w:val="DefaultParagraphFont"/>
    <w:rsid w:val="002A5435"/>
  </w:style>
  <w:style w:type="character" w:customStyle="1" w:styleId="UnresolvedMention1">
    <w:name w:val="Unresolved Mention1"/>
    <w:basedOn w:val="DefaultParagraphFont"/>
    <w:uiPriority w:val="99"/>
    <w:semiHidden/>
    <w:unhideWhenUsed/>
    <w:rsid w:val="00B0264F"/>
    <w:rPr>
      <w:color w:val="605E5C"/>
      <w:shd w:val="clear" w:color="auto" w:fill="E1DFDD"/>
    </w:rPr>
  </w:style>
  <w:style w:type="paragraph" w:styleId="Title">
    <w:name w:val="Title"/>
    <w:basedOn w:val="Normal"/>
    <w:next w:val="Normal"/>
    <w:link w:val="TitleChar"/>
    <w:uiPriority w:val="10"/>
    <w:qFormat/>
    <w:rsid w:val="0081733F"/>
    <w:pPr>
      <w:spacing w:after="0" w:line="240" w:lineRule="auto"/>
      <w:contextualSpacing/>
    </w:pPr>
    <w:rPr>
      <w:rFonts w:ascii="Arial" w:eastAsiaTheme="majorEastAsia" w:hAnsi="Arial" w:cstheme="majorBidi"/>
      <w:spacing w:val="-10"/>
      <w:kern w:val="28"/>
      <w:sz w:val="28"/>
      <w:szCs w:val="56"/>
    </w:rPr>
  </w:style>
  <w:style w:type="character" w:customStyle="1" w:styleId="TitleChar">
    <w:name w:val="Title Char"/>
    <w:basedOn w:val="DefaultParagraphFont"/>
    <w:link w:val="Title"/>
    <w:uiPriority w:val="10"/>
    <w:rsid w:val="0081733F"/>
    <w:rPr>
      <w:rFonts w:ascii="Arial" w:eastAsiaTheme="majorEastAsia" w:hAnsi="Arial" w:cstheme="majorBidi"/>
      <w:spacing w:val="-10"/>
      <w:kern w:val="28"/>
      <w:sz w:val="28"/>
      <w:szCs w:val="56"/>
    </w:rPr>
  </w:style>
  <w:style w:type="character" w:customStyle="1" w:styleId="Heading1Char">
    <w:name w:val="Heading 1 Char"/>
    <w:aliases w:val="Minute Heading Char"/>
    <w:basedOn w:val="DefaultParagraphFont"/>
    <w:link w:val="Heading1"/>
    <w:uiPriority w:val="9"/>
    <w:rsid w:val="00556D7E"/>
    <w:rPr>
      <w:rFonts w:ascii="Arial" w:eastAsiaTheme="majorEastAsia" w:hAnsi="Arial" w:cstheme="majorBidi"/>
      <w:b/>
      <w:szCs w:val="32"/>
      <w:u w:val="single"/>
    </w:rPr>
  </w:style>
  <w:style w:type="character" w:customStyle="1" w:styleId="Heading2Char">
    <w:name w:val="Heading 2 Char"/>
    <w:aliases w:val="Sub Heading Minutes Char"/>
    <w:basedOn w:val="DefaultParagraphFont"/>
    <w:link w:val="Heading2"/>
    <w:uiPriority w:val="9"/>
    <w:rsid w:val="00556D7E"/>
    <w:rPr>
      <w:rFonts w:ascii="Arial" w:eastAsiaTheme="majorEastAsia" w:hAnsi="Arial" w:cstheme="majorBidi"/>
      <w:i/>
      <w:color w:val="000000" w:themeColor="text1"/>
      <w:szCs w:val="26"/>
    </w:rPr>
  </w:style>
  <w:style w:type="character" w:styleId="UnresolvedMention">
    <w:name w:val="Unresolved Mention"/>
    <w:basedOn w:val="DefaultParagraphFont"/>
    <w:uiPriority w:val="99"/>
    <w:semiHidden/>
    <w:unhideWhenUsed/>
    <w:rsid w:val="008A7E69"/>
    <w:rPr>
      <w:color w:val="605E5C"/>
      <w:shd w:val="clear" w:color="auto" w:fill="E1DFDD"/>
    </w:rPr>
  </w:style>
  <w:style w:type="paragraph" w:styleId="BodyText">
    <w:name w:val="Body Text"/>
    <w:basedOn w:val="Normal"/>
    <w:link w:val="BodyTextChar"/>
    <w:rsid w:val="0013472C"/>
    <w:pPr>
      <w:suppressAutoHyphens/>
      <w:spacing w:after="120" w:line="240" w:lineRule="auto"/>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rsid w:val="0013472C"/>
    <w:rPr>
      <w:rFonts w:ascii="Times New Roman" w:eastAsia="Times New Roman" w:hAnsi="Times New Roman" w:cs="Times New Roman"/>
      <w:sz w:val="24"/>
      <w:szCs w:val="24"/>
      <w:lang w:eastAsia="zh-CN"/>
    </w:rPr>
  </w:style>
  <w:style w:type="character" w:styleId="Emphasis">
    <w:name w:val="Emphasis"/>
    <w:basedOn w:val="DefaultParagraphFont"/>
    <w:uiPriority w:val="20"/>
    <w:qFormat/>
    <w:rsid w:val="0013472C"/>
    <w:rPr>
      <w:i/>
      <w:iCs/>
    </w:rPr>
  </w:style>
  <w:style w:type="character" w:customStyle="1" w:styleId="Heading4Char">
    <w:name w:val="Heading 4 Char"/>
    <w:basedOn w:val="DefaultParagraphFont"/>
    <w:link w:val="Heading4"/>
    <w:uiPriority w:val="9"/>
    <w:semiHidden/>
    <w:rsid w:val="0066706A"/>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966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C28"/>
  </w:style>
  <w:style w:type="paragraph" w:styleId="Footer">
    <w:name w:val="footer"/>
    <w:basedOn w:val="Normal"/>
    <w:link w:val="FooterChar"/>
    <w:uiPriority w:val="99"/>
    <w:unhideWhenUsed/>
    <w:rsid w:val="00966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C28"/>
  </w:style>
  <w:style w:type="paragraph" w:styleId="Revision">
    <w:name w:val="Revision"/>
    <w:hidden/>
    <w:uiPriority w:val="99"/>
    <w:semiHidden/>
    <w:rsid w:val="00D42665"/>
    <w:pPr>
      <w:spacing w:after="0" w:line="240" w:lineRule="auto"/>
    </w:pPr>
  </w:style>
  <w:style w:type="character" w:customStyle="1" w:styleId="Heading5Char">
    <w:name w:val="Heading 5 Char"/>
    <w:basedOn w:val="DefaultParagraphFont"/>
    <w:link w:val="Heading5"/>
    <w:uiPriority w:val="9"/>
    <w:semiHidden/>
    <w:rsid w:val="007354C4"/>
    <w:rPr>
      <w:rFonts w:asciiTheme="majorHAnsi" w:eastAsiaTheme="majorEastAsia" w:hAnsiTheme="majorHAnsi" w:cstheme="majorBidi"/>
      <w:color w:val="365F91" w:themeColor="accent1" w:themeShade="BF"/>
    </w:rPr>
  </w:style>
  <w:style w:type="character" w:customStyle="1" w:styleId="Heading3Char">
    <w:name w:val="Heading 3 Char"/>
    <w:basedOn w:val="DefaultParagraphFont"/>
    <w:link w:val="Heading3"/>
    <w:uiPriority w:val="9"/>
    <w:semiHidden/>
    <w:rsid w:val="00FC17E8"/>
    <w:rPr>
      <w:rFonts w:asciiTheme="majorHAnsi" w:eastAsiaTheme="majorEastAsia" w:hAnsiTheme="majorHAnsi" w:cstheme="majorBidi"/>
      <w:color w:val="243F60" w:themeColor="accent1" w:themeShade="7F"/>
      <w:sz w:val="24"/>
      <w:szCs w:val="24"/>
    </w:rPr>
  </w:style>
  <w:style w:type="character" w:styleId="IntenseEmphasis">
    <w:name w:val="Intense Emphasis"/>
    <w:basedOn w:val="DefaultParagraphFont"/>
    <w:uiPriority w:val="21"/>
    <w:qFormat/>
    <w:rsid w:val="0096608B"/>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029904">
      <w:bodyDiv w:val="1"/>
      <w:marLeft w:val="0"/>
      <w:marRight w:val="0"/>
      <w:marTop w:val="0"/>
      <w:marBottom w:val="0"/>
      <w:divBdr>
        <w:top w:val="none" w:sz="0" w:space="0" w:color="auto"/>
        <w:left w:val="none" w:sz="0" w:space="0" w:color="auto"/>
        <w:bottom w:val="none" w:sz="0" w:space="0" w:color="auto"/>
        <w:right w:val="none" w:sz="0" w:space="0" w:color="auto"/>
      </w:divBdr>
      <w:divsChild>
        <w:div w:id="1282491366">
          <w:marLeft w:val="0"/>
          <w:marRight w:val="0"/>
          <w:marTop w:val="0"/>
          <w:marBottom w:val="0"/>
          <w:divBdr>
            <w:top w:val="none" w:sz="0" w:space="0" w:color="auto"/>
            <w:left w:val="none" w:sz="0" w:space="0" w:color="auto"/>
            <w:bottom w:val="none" w:sz="0" w:space="0" w:color="auto"/>
            <w:right w:val="none" w:sz="0" w:space="0" w:color="auto"/>
          </w:divBdr>
        </w:div>
        <w:div w:id="1784568808">
          <w:marLeft w:val="0"/>
          <w:marRight w:val="0"/>
          <w:marTop w:val="0"/>
          <w:marBottom w:val="0"/>
          <w:divBdr>
            <w:top w:val="none" w:sz="0" w:space="0" w:color="auto"/>
            <w:left w:val="none" w:sz="0" w:space="0" w:color="auto"/>
            <w:bottom w:val="none" w:sz="0" w:space="0" w:color="auto"/>
            <w:right w:val="none" w:sz="0" w:space="0" w:color="auto"/>
          </w:divBdr>
        </w:div>
        <w:div w:id="161941935">
          <w:marLeft w:val="0"/>
          <w:marRight w:val="0"/>
          <w:marTop w:val="0"/>
          <w:marBottom w:val="0"/>
          <w:divBdr>
            <w:top w:val="none" w:sz="0" w:space="0" w:color="auto"/>
            <w:left w:val="none" w:sz="0" w:space="0" w:color="auto"/>
            <w:bottom w:val="none" w:sz="0" w:space="0" w:color="auto"/>
            <w:right w:val="none" w:sz="0" w:space="0" w:color="auto"/>
          </w:divBdr>
        </w:div>
      </w:divsChild>
    </w:div>
    <w:div w:id="682704516">
      <w:bodyDiv w:val="1"/>
      <w:marLeft w:val="0"/>
      <w:marRight w:val="0"/>
      <w:marTop w:val="0"/>
      <w:marBottom w:val="0"/>
      <w:divBdr>
        <w:top w:val="none" w:sz="0" w:space="0" w:color="auto"/>
        <w:left w:val="none" w:sz="0" w:space="0" w:color="auto"/>
        <w:bottom w:val="none" w:sz="0" w:space="0" w:color="auto"/>
        <w:right w:val="none" w:sz="0" w:space="0" w:color="auto"/>
      </w:divBdr>
    </w:div>
    <w:div w:id="725491703">
      <w:bodyDiv w:val="1"/>
      <w:marLeft w:val="0"/>
      <w:marRight w:val="0"/>
      <w:marTop w:val="0"/>
      <w:marBottom w:val="0"/>
      <w:divBdr>
        <w:top w:val="none" w:sz="0" w:space="0" w:color="auto"/>
        <w:left w:val="none" w:sz="0" w:space="0" w:color="auto"/>
        <w:bottom w:val="none" w:sz="0" w:space="0" w:color="auto"/>
        <w:right w:val="none" w:sz="0" w:space="0" w:color="auto"/>
      </w:divBdr>
      <w:divsChild>
        <w:div w:id="13028082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76592">
      <w:bodyDiv w:val="1"/>
      <w:marLeft w:val="0"/>
      <w:marRight w:val="0"/>
      <w:marTop w:val="0"/>
      <w:marBottom w:val="0"/>
      <w:divBdr>
        <w:top w:val="none" w:sz="0" w:space="0" w:color="auto"/>
        <w:left w:val="none" w:sz="0" w:space="0" w:color="auto"/>
        <w:bottom w:val="none" w:sz="0" w:space="0" w:color="auto"/>
        <w:right w:val="none" w:sz="0" w:space="0" w:color="auto"/>
      </w:divBdr>
      <w:divsChild>
        <w:div w:id="677852572">
          <w:marLeft w:val="0"/>
          <w:marRight w:val="0"/>
          <w:marTop w:val="0"/>
          <w:marBottom w:val="0"/>
          <w:divBdr>
            <w:top w:val="none" w:sz="0" w:space="0" w:color="auto"/>
            <w:left w:val="none" w:sz="0" w:space="0" w:color="auto"/>
            <w:bottom w:val="none" w:sz="0" w:space="0" w:color="auto"/>
            <w:right w:val="none" w:sz="0" w:space="0" w:color="auto"/>
          </w:divBdr>
          <w:divsChild>
            <w:div w:id="2099056552">
              <w:marLeft w:val="0"/>
              <w:marRight w:val="0"/>
              <w:marTop w:val="0"/>
              <w:marBottom w:val="0"/>
              <w:divBdr>
                <w:top w:val="none" w:sz="0" w:space="0" w:color="auto"/>
                <w:left w:val="none" w:sz="0" w:space="0" w:color="auto"/>
                <w:bottom w:val="none" w:sz="0" w:space="0" w:color="auto"/>
                <w:right w:val="none" w:sz="0" w:space="0" w:color="auto"/>
              </w:divBdr>
              <w:divsChild>
                <w:div w:id="28412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055077">
      <w:bodyDiv w:val="1"/>
      <w:marLeft w:val="0"/>
      <w:marRight w:val="0"/>
      <w:marTop w:val="0"/>
      <w:marBottom w:val="0"/>
      <w:divBdr>
        <w:top w:val="none" w:sz="0" w:space="0" w:color="auto"/>
        <w:left w:val="none" w:sz="0" w:space="0" w:color="auto"/>
        <w:bottom w:val="none" w:sz="0" w:space="0" w:color="auto"/>
        <w:right w:val="none" w:sz="0" w:space="0" w:color="auto"/>
      </w:divBdr>
    </w:div>
    <w:div w:id="1467817866">
      <w:bodyDiv w:val="1"/>
      <w:marLeft w:val="0"/>
      <w:marRight w:val="0"/>
      <w:marTop w:val="0"/>
      <w:marBottom w:val="0"/>
      <w:divBdr>
        <w:top w:val="none" w:sz="0" w:space="0" w:color="auto"/>
        <w:left w:val="none" w:sz="0" w:space="0" w:color="auto"/>
        <w:bottom w:val="none" w:sz="0" w:space="0" w:color="auto"/>
        <w:right w:val="none" w:sz="0" w:space="0" w:color="auto"/>
      </w:divBdr>
      <w:divsChild>
        <w:div w:id="1459911514">
          <w:marLeft w:val="0"/>
          <w:marRight w:val="0"/>
          <w:marTop w:val="0"/>
          <w:marBottom w:val="0"/>
          <w:divBdr>
            <w:top w:val="none" w:sz="0" w:space="0" w:color="auto"/>
            <w:left w:val="none" w:sz="0" w:space="0" w:color="auto"/>
            <w:bottom w:val="none" w:sz="0" w:space="0" w:color="auto"/>
            <w:right w:val="none" w:sz="0" w:space="0" w:color="auto"/>
          </w:divBdr>
        </w:div>
        <w:div w:id="1565675856">
          <w:marLeft w:val="0"/>
          <w:marRight w:val="0"/>
          <w:marTop w:val="0"/>
          <w:marBottom w:val="0"/>
          <w:divBdr>
            <w:top w:val="none" w:sz="0" w:space="0" w:color="auto"/>
            <w:left w:val="none" w:sz="0" w:space="0" w:color="auto"/>
            <w:bottom w:val="none" w:sz="0" w:space="0" w:color="auto"/>
            <w:right w:val="none" w:sz="0" w:space="0" w:color="auto"/>
          </w:divBdr>
        </w:div>
        <w:div w:id="240411093">
          <w:marLeft w:val="0"/>
          <w:marRight w:val="0"/>
          <w:marTop w:val="0"/>
          <w:marBottom w:val="0"/>
          <w:divBdr>
            <w:top w:val="none" w:sz="0" w:space="0" w:color="auto"/>
            <w:left w:val="none" w:sz="0" w:space="0" w:color="auto"/>
            <w:bottom w:val="none" w:sz="0" w:space="0" w:color="auto"/>
            <w:right w:val="none" w:sz="0" w:space="0" w:color="auto"/>
          </w:divBdr>
        </w:div>
        <w:div w:id="1570917166">
          <w:marLeft w:val="0"/>
          <w:marRight w:val="0"/>
          <w:marTop w:val="0"/>
          <w:marBottom w:val="0"/>
          <w:divBdr>
            <w:top w:val="none" w:sz="0" w:space="0" w:color="auto"/>
            <w:left w:val="none" w:sz="0" w:space="0" w:color="auto"/>
            <w:bottom w:val="none" w:sz="0" w:space="0" w:color="auto"/>
            <w:right w:val="none" w:sz="0" w:space="0" w:color="auto"/>
          </w:divBdr>
        </w:div>
        <w:div w:id="930118952">
          <w:marLeft w:val="0"/>
          <w:marRight w:val="0"/>
          <w:marTop w:val="0"/>
          <w:marBottom w:val="0"/>
          <w:divBdr>
            <w:top w:val="none" w:sz="0" w:space="0" w:color="auto"/>
            <w:left w:val="none" w:sz="0" w:space="0" w:color="auto"/>
            <w:bottom w:val="none" w:sz="0" w:space="0" w:color="auto"/>
            <w:right w:val="none" w:sz="0" w:space="0" w:color="auto"/>
          </w:divBdr>
        </w:div>
        <w:div w:id="597130880">
          <w:marLeft w:val="0"/>
          <w:marRight w:val="0"/>
          <w:marTop w:val="0"/>
          <w:marBottom w:val="0"/>
          <w:divBdr>
            <w:top w:val="none" w:sz="0" w:space="0" w:color="auto"/>
            <w:left w:val="none" w:sz="0" w:space="0" w:color="auto"/>
            <w:bottom w:val="none" w:sz="0" w:space="0" w:color="auto"/>
            <w:right w:val="none" w:sz="0" w:space="0" w:color="auto"/>
          </w:divBdr>
        </w:div>
        <w:div w:id="618953817">
          <w:marLeft w:val="0"/>
          <w:marRight w:val="0"/>
          <w:marTop w:val="0"/>
          <w:marBottom w:val="0"/>
          <w:divBdr>
            <w:top w:val="none" w:sz="0" w:space="0" w:color="auto"/>
            <w:left w:val="none" w:sz="0" w:space="0" w:color="auto"/>
            <w:bottom w:val="none" w:sz="0" w:space="0" w:color="auto"/>
            <w:right w:val="none" w:sz="0" w:space="0" w:color="auto"/>
          </w:divBdr>
        </w:div>
        <w:div w:id="326253422">
          <w:marLeft w:val="0"/>
          <w:marRight w:val="0"/>
          <w:marTop w:val="0"/>
          <w:marBottom w:val="0"/>
          <w:divBdr>
            <w:top w:val="none" w:sz="0" w:space="0" w:color="auto"/>
            <w:left w:val="none" w:sz="0" w:space="0" w:color="auto"/>
            <w:bottom w:val="none" w:sz="0" w:space="0" w:color="auto"/>
            <w:right w:val="none" w:sz="0" w:space="0" w:color="auto"/>
          </w:divBdr>
        </w:div>
        <w:div w:id="2054428632">
          <w:marLeft w:val="0"/>
          <w:marRight w:val="0"/>
          <w:marTop w:val="0"/>
          <w:marBottom w:val="0"/>
          <w:divBdr>
            <w:top w:val="none" w:sz="0" w:space="0" w:color="auto"/>
            <w:left w:val="none" w:sz="0" w:space="0" w:color="auto"/>
            <w:bottom w:val="none" w:sz="0" w:space="0" w:color="auto"/>
            <w:right w:val="none" w:sz="0" w:space="0" w:color="auto"/>
          </w:divBdr>
        </w:div>
        <w:div w:id="896282803">
          <w:marLeft w:val="0"/>
          <w:marRight w:val="0"/>
          <w:marTop w:val="0"/>
          <w:marBottom w:val="0"/>
          <w:divBdr>
            <w:top w:val="none" w:sz="0" w:space="0" w:color="auto"/>
            <w:left w:val="none" w:sz="0" w:space="0" w:color="auto"/>
            <w:bottom w:val="none" w:sz="0" w:space="0" w:color="auto"/>
            <w:right w:val="none" w:sz="0" w:space="0" w:color="auto"/>
          </w:divBdr>
        </w:div>
      </w:divsChild>
    </w:div>
    <w:div w:id="163467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29068-DA5F-AF4F-9882-7A981141C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1942</Words>
  <Characters>11074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12991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Becx</dc:creator>
  <cp:lastModifiedBy>Becx Carter</cp:lastModifiedBy>
  <cp:revision>3</cp:revision>
  <cp:lastPrinted>2017-07-14T14:15:00Z</cp:lastPrinted>
  <dcterms:created xsi:type="dcterms:W3CDTF">2024-09-30T16:15:00Z</dcterms:created>
  <dcterms:modified xsi:type="dcterms:W3CDTF">2024-09-30T16:32:00Z</dcterms:modified>
</cp:coreProperties>
</file>