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A37F71">
      <w:pPr>
        <w:pStyle w:val="Title"/>
        <w:ind w:firstLine="720"/>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4D2E2A79"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651D2">
        <w:t xml:space="preserve">Thursday </w:t>
      </w:r>
      <w:r w:rsidR="008D1DB0">
        <w:t>14</w:t>
      </w:r>
      <w:r w:rsidR="008D1DB0" w:rsidRPr="008D1DB0">
        <w:rPr>
          <w:vertAlign w:val="superscript"/>
        </w:rPr>
        <w:t>th</w:t>
      </w:r>
      <w:r w:rsidR="008D1DB0">
        <w:t xml:space="preserve"> July 2025</w:t>
      </w:r>
      <w:r w:rsidR="00AA55C1">
        <w:t xml:space="preserve"> at 19:</w:t>
      </w:r>
      <w:r w:rsidR="006C52D2">
        <w:t>0</w:t>
      </w:r>
      <w:r w:rsidR="008D1DB0">
        <w:t>0</w:t>
      </w:r>
    </w:p>
    <w:p w14:paraId="21DEF36D" w14:textId="77777777" w:rsidR="002107DD" w:rsidRPr="00253FDD" w:rsidRDefault="002107DD" w:rsidP="00810E7A">
      <w:pPr>
        <w:pStyle w:val="NoSpacing"/>
      </w:pPr>
    </w:p>
    <w:p w14:paraId="012D705F" w14:textId="06CED8C4" w:rsidR="002107DD" w:rsidRDefault="00F236D9">
      <w:pPr>
        <w:rPr>
          <w:rFonts w:ascii="Arial" w:hAnsi="Arial"/>
          <w:bCs/>
        </w:rPr>
      </w:pPr>
      <w:r w:rsidRPr="00830892">
        <w:rPr>
          <w:rFonts w:ascii="Arial" w:hAnsi="Arial"/>
          <w:b/>
        </w:rPr>
        <w:t>Present:</w:t>
      </w:r>
      <w:r w:rsidR="003E7F40" w:rsidRPr="00830892">
        <w:rPr>
          <w:rFonts w:ascii="Arial" w:hAnsi="Arial"/>
          <w:b/>
        </w:rPr>
        <w:t xml:space="preserve"> </w:t>
      </w:r>
      <w:r w:rsidR="009C75FB" w:rsidRPr="00830892">
        <w:rPr>
          <w:rFonts w:ascii="Arial" w:hAnsi="Arial"/>
          <w:bCs/>
        </w:rPr>
        <w:t>Sue Hope (Chair)</w:t>
      </w:r>
      <w:r w:rsidR="00686CF4" w:rsidRPr="00830892">
        <w:rPr>
          <w:rFonts w:ascii="Arial" w:hAnsi="Arial"/>
          <w:bCs/>
        </w:rPr>
        <w:t>,</w:t>
      </w:r>
      <w:r w:rsidR="009C75FB" w:rsidRPr="00830892">
        <w:rPr>
          <w:rFonts w:ascii="Arial" w:hAnsi="Arial"/>
          <w:bCs/>
        </w:rPr>
        <w:t xml:space="preserve"> </w:t>
      </w:r>
      <w:r w:rsidR="003554A1" w:rsidRPr="00830892">
        <w:rPr>
          <w:rFonts w:ascii="Arial" w:hAnsi="Arial"/>
          <w:bCs/>
        </w:rPr>
        <w:t>William Chaplin Brice</w:t>
      </w:r>
      <w:r w:rsidR="005A60A4" w:rsidRPr="00830892">
        <w:rPr>
          <w:rFonts w:ascii="Arial" w:hAnsi="Arial"/>
          <w:bCs/>
        </w:rPr>
        <w:t xml:space="preserve">, </w:t>
      </w:r>
      <w:r w:rsidR="00E11ABD" w:rsidRPr="00830892">
        <w:rPr>
          <w:rFonts w:ascii="Arial" w:hAnsi="Arial"/>
          <w:bCs/>
        </w:rPr>
        <w:t>Judy Sutcliffe</w:t>
      </w:r>
      <w:r w:rsidR="00F57761" w:rsidRPr="00830892">
        <w:rPr>
          <w:rFonts w:ascii="Arial" w:hAnsi="Arial"/>
          <w:bCs/>
        </w:rPr>
        <w:t xml:space="preserve">, </w:t>
      </w:r>
      <w:r w:rsidR="006C52D2" w:rsidRPr="00830892">
        <w:rPr>
          <w:rFonts w:ascii="Arial" w:hAnsi="Arial"/>
          <w:bCs/>
        </w:rPr>
        <w:t xml:space="preserve">Ben Brown, </w:t>
      </w:r>
      <w:r w:rsidR="001E7F19" w:rsidRPr="00830892">
        <w:rPr>
          <w:rFonts w:ascii="Arial" w:hAnsi="Arial"/>
          <w:bCs/>
        </w:rPr>
        <w:t>Becx</w:t>
      </w:r>
      <w:r w:rsidR="00F55330" w:rsidRPr="00830892">
        <w:rPr>
          <w:rFonts w:ascii="Arial" w:hAnsi="Arial"/>
          <w:bCs/>
        </w:rPr>
        <w:t xml:space="preserve"> Carter (Parish Clerk</w:t>
      </w:r>
      <w:r w:rsidR="00854B6E" w:rsidRPr="00830892">
        <w:rPr>
          <w:rFonts w:ascii="Arial" w:hAnsi="Arial"/>
          <w:bCs/>
        </w:rPr>
        <w:t>),</w:t>
      </w:r>
      <w:r w:rsidR="00E00E73" w:rsidRPr="00830892">
        <w:rPr>
          <w:rFonts w:ascii="Arial" w:hAnsi="Arial"/>
          <w:bCs/>
        </w:rPr>
        <w:t xml:space="preserve"> </w:t>
      </w:r>
      <w:r w:rsidR="008D1DB0" w:rsidRPr="00830892">
        <w:rPr>
          <w:rFonts w:ascii="Arial" w:hAnsi="Arial"/>
          <w:bCs/>
        </w:rPr>
        <w:t xml:space="preserve">Ben </w:t>
      </w:r>
      <w:proofErr w:type="spellStart"/>
      <w:r w:rsidR="008D1DB0" w:rsidRPr="00830892">
        <w:rPr>
          <w:rFonts w:ascii="Arial" w:hAnsi="Arial"/>
          <w:bCs/>
        </w:rPr>
        <w:t>Abdelnoor</w:t>
      </w:r>
      <w:proofErr w:type="spellEnd"/>
      <w:r w:rsidR="008D1DB0" w:rsidRPr="00830892">
        <w:rPr>
          <w:rFonts w:ascii="Arial" w:hAnsi="Arial"/>
          <w:bCs/>
        </w:rPr>
        <w:t>, David Felton,</w:t>
      </w:r>
      <w:r w:rsidR="00830892" w:rsidRPr="00830892">
        <w:rPr>
          <w:rFonts w:ascii="Arial" w:hAnsi="Arial"/>
          <w:bCs/>
        </w:rPr>
        <w:t xml:space="preserve"> David Lamb,</w:t>
      </w:r>
      <w:r w:rsidR="008D1DB0" w:rsidRPr="00830892">
        <w:rPr>
          <w:rFonts w:ascii="Arial" w:hAnsi="Arial"/>
          <w:bCs/>
        </w:rPr>
        <w:t xml:space="preserve"> </w:t>
      </w:r>
      <w:r w:rsidR="00830892">
        <w:rPr>
          <w:rFonts w:ascii="Arial" w:hAnsi="Arial"/>
          <w:bCs/>
        </w:rPr>
        <w:t>Nicola Pointer (UU), Peter Walter (LDNPA).</w:t>
      </w:r>
    </w:p>
    <w:p w14:paraId="1BB1642C" w14:textId="79E16799" w:rsidR="00614787" w:rsidRDefault="00614787">
      <w:pPr>
        <w:rPr>
          <w:rFonts w:ascii="Arial" w:hAnsi="Arial"/>
        </w:rPr>
      </w:pPr>
      <w:r>
        <w:rPr>
          <w:rFonts w:ascii="Arial" w:hAnsi="Arial"/>
          <w:b/>
          <w:bCs/>
        </w:rPr>
        <w:t xml:space="preserve">Apologies: </w:t>
      </w:r>
      <w:r w:rsidR="008D1DB0">
        <w:rPr>
          <w:rFonts w:ascii="Arial" w:hAnsi="Arial"/>
        </w:rPr>
        <w:t>Clare Archbold</w:t>
      </w:r>
      <w:r w:rsidR="006651D2">
        <w:rPr>
          <w:rFonts w:ascii="Arial" w:hAnsi="Arial"/>
        </w:rPr>
        <w:t xml:space="preserve"> (</w:t>
      </w:r>
      <w:r w:rsidR="00E11ABD">
        <w:rPr>
          <w:rFonts w:ascii="Arial" w:hAnsi="Arial"/>
        </w:rPr>
        <w:t xml:space="preserve">Personal </w:t>
      </w:r>
      <w:r w:rsidR="006651D2">
        <w:rPr>
          <w:rFonts w:ascii="Arial" w:hAnsi="Arial"/>
        </w:rPr>
        <w:t>Commitments),</w:t>
      </w:r>
      <w:r w:rsidR="006C52D2">
        <w:rPr>
          <w:rFonts w:ascii="Arial" w:hAnsi="Arial"/>
        </w:rPr>
        <w:t xml:space="preserve"> </w:t>
      </w:r>
    </w:p>
    <w:p w14:paraId="7C3FB9AA" w14:textId="3B3C4B28" w:rsidR="00750694" w:rsidRDefault="00090E2E">
      <w:pPr>
        <w:rPr>
          <w:rFonts w:ascii="Arial" w:hAnsi="Arial"/>
        </w:rPr>
      </w:pPr>
      <w:r w:rsidRPr="009B4994">
        <w:rPr>
          <w:rFonts w:ascii="Arial" w:hAnsi="Arial"/>
        </w:rPr>
        <w:t>With</w:t>
      </w:r>
      <w:r w:rsidR="00EA0A60" w:rsidRPr="009B4994">
        <w:rPr>
          <w:rFonts w:ascii="Arial" w:hAnsi="Arial"/>
        </w:rPr>
        <w:t xml:space="preserve"> </w:t>
      </w:r>
      <w:r w:rsidR="00830892">
        <w:rPr>
          <w:rFonts w:ascii="Arial" w:hAnsi="Arial"/>
        </w:rPr>
        <w:t xml:space="preserve">7 </w:t>
      </w:r>
      <w:r w:rsidR="00757985" w:rsidRPr="009B4994">
        <w:rPr>
          <w:rFonts w:ascii="Arial" w:hAnsi="Arial"/>
        </w:rPr>
        <w:t>Councillors present</w:t>
      </w:r>
      <w:r w:rsidR="005C2E94" w:rsidRPr="009B4994">
        <w:rPr>
          <w:rFonts w:ascii="Arial" w:hAnsi="Arial"/>
        </w:rPr>
        <w:t xml:space="preserve"> </w:t>
      </w:r>
      <w:r w:rsidR="00757985" w:rsidRPr="009B4994">
        <w:rPr>
          <w:rFonts w:ascii="Arial" w:hAnsi="Arial"/>
        </w:rPr>
        <w:t>the meeting was quorate to continue.</w:t>
      </w:r>
    </w:p>
    <w:p w14:paraId="33C2B6D4" w14:textId="5D3A6157" w:rsidR="002107DD" w:rsidRPr="0081733F" w:rsidRDefault="008D1DB0" w:rsidP="0081733F">
      <w:pPr>
        <w:pStyle w:val="Heading1"/>
      </w:pPr>
      <w:r>
        <w:t>42</w:t>
      </w:r>
      <w:r w:rsidR="006C52D2">
        <w:t xml:space="preserve">/25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4B32D902" w:rsidR="002107DD" w:rsidRDefault="008D1DB0" w:rsidP="006F3693">
      <w:pPr>
        <w:pStyle w:val="Heading1"/>
      </w:pPr>
      <w:r>
        <w:t>43</w:t>
      </w:r>
      <w:r w:rsidR="006651D2">
        <w:t>/25</w:t>
      </w:r>
      <w:r w:rsidR="00207E5E">
        <w:t xml:space="preserve"> </w:t>
      </w:r>
      <w:r w:rsidR="00F97782">
        <w:t>Requests for dispensations and declarations of interest</w:t>
      </w:r>
    </w:p>
    <w:p w14:paraId="3A8E62B9" w14:textId="32C52BA1" w:rsidR="00623AC4" w:rsidRPr="003D4818" w:rsidRDefault="008D1DB0" w:rsidP="003D4818">
      <w:pPr>
        <w:pStyle w:val="NoSpacing"/>
      </w:pPr>
      <w:r>
        <w:t>None</w:t>
      </w:r>
    </w:p>
    <w:p w14:paraId="5ABA9DE8" w14:textId="577EE131" w:rsidR="002107DD" w:rsidRDefault="008D1DB0" w:rsidP="006F3693">
      <w:pPr>
        <w:pStyle w:val="Heading1"/>
      </w:pPr>
      <w:r>
        <w:t>44/</w:t>
      </w:r>
      <w:r w:rsidR="006651D2">
        <w:t>25</w:t>
      </w:r>
      <w:r w:rsidR="00110823" w:rsidRPr="006F3693">
        <w:t xml:space="preserve"> </w:t>
      </w:r>
      <w:r w:rsidR="00110823">
        <w:t>Minutes</w:t>
      </w:r>
      <w:r w:rsidR="00F97782">
        <w:t xml:space="preserve"> of the meeting held on the </w:t>
      </w:r>
      <w:r>
        <w:t>22</w:t>
      </w:r>
      <w:r w:rsidRPr="008D1DB0">
        <w:rPr>
          <w:vertAlign w:val="superscript"/>
        </w:rPr>
        <w:t>nd</w:t>
      </w:r>
      <w:r>
        <w:t xml:space="preserve"> May 2025</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37CEAF5B" w14:textId="1FEBCEB0" w:rsidR="00806256" w:rsidRDefault="008D1DB0" w:rsidP="006F3693">
      <w:pPr>
        <w:pStyle w:val="Heading1"/>
      </w:pPr>
      <w:r>
        <w:t>45</w:t>
      </w:r>
      <w:r w:rsidR="006651D2">
        <w:t>/25</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4332A936" w:rsidR="002107DD" w:rsidRDefault="008D1DB0" w:rsidP="006F3693">
      <w:pPr>
        <w:pStyle w:val="Heading1"/>
      </w:pPr>
      <w:r>
        <w:t>46</w:t>
      </w:r>
      <w:r w:rsidR="006651D2">
        <w:t>/25</w:t>
      </w:r>
      <w:r w:rsidR="00AA55C1">
        <w:t xml:space="preserve"> </w:t>
      </w:r>
      <w:r w:rsidR="00F97782">
        <w:t xml:space="preserve">Public Participation </w:t>
      </w:r>
    </w:p>
    <w:p w14:paraId="076F67F1" w14:textId="4CD0E61E" w:rsidR="006C52D2" w:rsidRPr="006C52D2" w:rsidRDefault="006C52D2" w:rsidP="00323063">
      <w:pPr>
        <w:pStyle w:val="Heading1"/>
        <w:rPr>
          <w:b w:val="0"/>
          <w:bCs/>
          <w:u w:val="none"/>
        </w:rPr>
      </w:pPr>
      <w:r>
        <w:rPr>
          <w:b w:val="0"/>
          <w:bCs/>
          <w:u w:val="none"/>
        </w:rPr>
        <w:t>None</w:t>
      </w:r>
    </w:p>
    <w:p w14:paraId="34A2DDB0" w14:textId="41D7A13B" w:rsidR="001503E0" w:rsidRPr="00323063" w:rsidRDefault="008D1DB0" w:rsidP="00323063">
      <w:pPr>
        <w:pStyle w:val="Heading1"/>
      </w:pPr>
      <w:r>
        <w:t>47</w:t>
      </w:r>
      <w:r w:rsidR="006651D2">
        <w:t>/25</w:t>
      </w:r>
      <w:r w:rsidR="001503E0">
        <w:t xml:space="preserve"> </w:t>
      </w:r>
      <w:r w:rsidR="00806256">
        <w:t>Update from Visiting Councillors/other bodies</w:t>
      </w:r>
    </w:p>
    <w:p w14:paraId="7DCF6FA0" w14:textId="23A788B4" w:rsidR="00953BD2" w:rsidRDefault="00953BD2" w:rsidP="00953BD2">
      <w:pPr>
        <w:pStyle w:val="NoSpacing"/>
        <w:rPr>
          <w:i/>
          <w:iCs/>
        </w:rPr>
      </w:pPr>
      <w:r>
        <w:rPr>
          <w:i/>
          <w:iCs/>
        </w:rPr>
        <w:t>Cumberland Council</w:t>
      </w:r>
    </w:p>
    <w:p w14:paraId="5B3D527D" w14:textId="6F950D03" w:rsidR="00420F0C" w:rsidRDefault="00420F0C" w:rsidP="00420F0C">
      <w:pPr>
        <w:pStyle w:val="NoSpacing"/>
      </w:pPr>
    </w:p>
    <w:p w14:paraId="7C1A901B" w14:textId="1B934053" w:rsidR="009919A6" w:rsidRPr="009919A6" w:rsidRDefault="008D1DB0" w:rsidP="00420F0C">
      <w:pPr>
        <w:pStyle w:val="NoSpacing"/>
        <w:rPr>
          <w:b/>
          <w:bCs/>
        </w:rPr>
      </w:pPr>
      <w:r>
        <w:t>Cllr S Lansbury sent her apologies</w:t>
      </w:r>
    </w:p>
    <w:p w14:paraId="4DF3CED9" w14:textId="77777777" w:rsidR="004F5168" w:rsidRPr="001C7766" w:rsidRDefault="004F5168" w:rsidP="004F0D00">
      <w:pPr>
        <w:pStyle w:val="NoSpacing"/>
      </w:pPr>
    </w:p>
    <w:p w14:paraId="302995A4" w14:textId="75E899C4" w:rsidR="00614787" w:rsidRDefault="00614787" w:rsidP="00DC3973">
      <w:pPr>
        <w:pStyle w:val="NoSpacing"/>
        <w:rPr>
          <w:i/>
          <w:iCs/>
        </w:rPr>
      </w:pPr>
      <w:r w:rsidRPr="00DC3973">
        <w:rPr>
          <w:i/>
          <w:iCs/>
        </w:rPr>
        <w:t>Lake District National Park Authority</w:t>
      </w:r>
    </w:p>
    <w:p w14:paraId="6611A8E0" w14:textId="77777777" w:rsidR="00BB106A" w:rsidRPr="00DC3973" w:rsidRDefault="00BB106A" w:rsidP="00DC3973">
      <w:pPr>
        <w:pStyle w:val="NoSpacing"/>
        <w:rPr>
          <w:i/>
          <w:iCs/>
        </w:rPr>
      </w:pPr>
    </w:p>
    <w:p w14:paraId="30AC2D11" w14:textId="2C4C35D9" w:rsidR="00D34C2B" w:rsidRDefault="006C52D2" w:rsidP="00DC3973">
      <w:pPr>
        <w:pStyle w:val="NoSpacing"/>
      </w:pPr>
      <w:r w:rsidRPr="003C528A">
        <w:t xml:space="preserve">Mr P Walters </w:t>
      </w:r>
      <w:r w:rsidR="003C528A" w:rsidRPr="003C528A">
        <w:t xml:space="preserve">attended to </w:t>
      </w:r>
      <w:r w:rsidR="00042F7E" w:rsidRPr="003C528A">
        <w:t>answer questions and to listen to the UU update.</w:t>
      </w:r>
      <w:r w:rsidR="00042F7E">
        <w:t xml:space="preserve"> </w:t>
      </w:r>
    </w:p>
    <w:p w14:paraId="4C9D9A6B" w14:textId="5539CAD2" w:rsidR="008D1DB0" w:rsidRDefault="008D1DB0" w:rsidP="00DC3973">
      <w:pPr>
        <w:pStyle w:val="NoSpacing"/>
      </w:pPr>
    </w:p>
    <w:p w14:paraId="2526ACDD" w14:textId="479F2C94" w:rsidR="008D1DB0" w:rsidRDefault="008D1DB0" w:rsidP="00DC3973">
      <w:pPr>
        <w:pStyle w:val="NoSpacing"/>
        <w:rPr>
          <w:i/>
          <w:iCs/>
        </w:rPr>
      </w:pPr>
      <w:r>
        <w:rPr>
          <w:i/>
          <w:iCs/>
        </w:rPr>
        <w:t>United Utilities- Nicola Pointer</w:t>
      </w:r>
    </w:p>
    <w:p w14:paraId="61BC5C64" w14:textId="77777777" w:rsidR="00042F7E" w:rsidRDefault="00042F7E" w:rsidP="00DC3973">
      <w:pPr>
        <w:pStyle w:val="NoSpacing"/>
        <w:rPr>
          <w:i/>
          <w:iCs/>
        </w:rPr>
      </w:pPr>
    </w:p>
    <w:p w14:paraId="3A376997" w14:textId="02BA9E07" w:rsidR="00042F7E" w:rsidRDefault="00042F7E" w:rsidP="00DC3973">
      <w:pPr>
        <w:pStyle w:val="NoSpacing"/>
      </w:pPr>
      <w:r>
        <w:t>Work has started at access points 5 &amp; 6 (</w:t>
      </w:r>
      <w:proofErr w:type="spellStart"/>
      <w:r>
        <w:t>Castlerigg</w:t>
      </w:r>
      <w:proofErr w:type="spellEnd"/>
      <w:r>
        <w:t xml:space="preserve"> and the top of Keswick) UU are now starting to dig their way out, 5 will take a while as it is circa </w:t>
      </w:r>
      <w:r w:rsidR="003C528A">
        <w:t>0</w:t>
      </w:r>
      <w:r>
        <w:t xml:space="preserve">.5km to dig out. There are some bits remaining to do at Bridge </w:t>
      </w:r>
      <w:proofErr w:type="gramStart"/>
      <w:r>
        <w:t>End</w:t>
      </w:r>
      <w:proofErr w:type="gramEnd"/>
      <w:r>
        <w:t xml:space="preserve"> but the majority is done.</w:t>
      </w:r>
    </w:p>
    <w:p w14:paraId="4B63AE11" w14:textId="77777777" w:rsidR="00042F7E" w:rsidRDefault="00042F7E" w:rsidP="00DC3973">
      <w:pPr>
        <w:pStyle w:val="NoSpacing"/>
      </w:pPr>
    </w:p>
    <w:p w14:paraId="5191CD7F" w14:textId="21B2B22B" w:rsidR="00042F7E" w:rsidRDefault="00042F7E" w:rsidP="00DC3973">
      <w:pPr>
        <w:pStyle w:val="NoSpacing"/>
      </w:pPr>
      <w:r>
        <w:t>Q: Are all landowners happy?</w:t>
      </w:r>
    </w:p>
    <w:p w14:paraId="7E95E610" w14:textId="0D9661A9" w:rsidR="00042F7E" w:rsidRDefault="00042F7E" w:rsidP="00DC3973">
      <w:pPr>
        <w:pStyle w:val="NoSpacing"/>
      </w:pPr>
      <w:r>
        <w:t xml:space="preserve">A: Yes- Where </w:t>
      </w:r>
      <w:r w:rsidR="003C528A">
        <w:t xml:space="preserve">UU </w:t>
      </w:r>
      <w:r>
        <w:t>are finished and the land has been handed back</w:t>
      </w:r>
      <w:r w:rsidR="003C528A">
        <w:t xml:space="preserve"> Nicola observed that landowners were happy</w:t>
      </w:r>
      <w:r>
        <w:t>. UU will be monitoring over the winter especially hedgerows/trees to ensure that all are replaced if any get damaged. There is an independent easement surveyor who walks the easement every winter and will do for the coming years to observe loss of hedging/trees etc. There are some</w:t>
      </w:r>
      <w:r w:rsidR="003C528A">
        <w:t xml:space="preserve"> areas</w:t>
      </w:r>
      <w:r>
        <w:t xml:space="preserve"> where there are still access points to be removed. </w:t>
      </w:r>
    </w:p>
    <w:p w14:paraId="6621E033" w14:textId="77777777" w:rsidR="00042F7E" w:rsidRDefault="00042F7E" w:rsidP="00DC3973">
      <w:pPr>
        <w:pStyle w:val="NoSpacing"/>
      </w:pPr>
    </w:p>
    <w:p w14:paraId="544433C1" w14:textId="411B0B06" w:rsidR="00042F7E" w:rsidRDefault="00042F7E" w:rsidP="00DC3973">
      <w:pPr>
        <w:pStyle w:val="NoSpacing"/>
      </w:pPr>
      <w:r>
        <w:t xml:space="preserve">UU noted that they are doing some work at St Herberts </w:t>
      </w:r>
      <w:proofErr w:type="spellStart"/>
      <w:proofErr w:type="gramStart"/>
      <w:r>
        <w:t>School</w:t>
      </w:r>
      <w:r w:rsidR="003C528A">
        <w:t>,Keswick</w:t>
      </w:r>
      <w:proofErr w:type="spellEnd"/>
      <w:proofErr w:type="gramEnd"/>
      <w:r>
        <w:t xml:space="preserve"> in the school playing field to investigate the drainage issues in the culvert adjacent to the school </w:t>
      </w:r>
      <w:r w:rsidR="003C528A">
        <w:t xml:space="preserve">field which are </w:t>
      </w:r>
      <w:r>
        <w:t xml:space="preserve">causing flooding issues on the field/adjacent path. UU have started works </w:t>
      </w:r>
      <w:r w:rsidR="003C528A">
        <w:t>on 24</w:t>
      </w:r>
      <w:r w:rsidR="003C528A" w:rsidRPr="003C528A">
        <w:rPr>
          <w:vertAlign w:val="superscript"/>
        </w:rPr>
        <w:t>th</w:t>
      </w:r>
      <w:r w:rsidR="003C528A">
        <w:t xml:space="preserve"> July 2025</w:t>
      </w:r>
      <w:r>
        <w:t xml:space="preserve"> to resolve this issue during the school holidays.</w:t>
      </w:r>
    </w:p>
    <w:p w14:paraId="46D2769F" w14:textId="77777777" w:rsidR="00042F7E" w:rsidRDefault="00042F7E" w:rsidP="00DC3973">
      <w:pPr>
        <w:pStyle w:val="NoSpacing"/>
      </w:pPr>
    </w:p>
    <w:p w14:paraId="22AEC98D" w14:textId="698CB711" w:rsidR="00042F7E" w:rsidRDefault="00042F7E" w:rsidP="00DC3973">
      <w:pPr>
        <w:pStyle w:val="NoSpacing"/>
      </w:pPr>
      <w:r>
        <w:lastRenderedPageBreak/>
        <w:t xml:space="preserve">Q: The landowners in </w:t>
      </w:r>
      <w:proofErr w:type="spellStart"/>
      <w:r>
        <w:t>Naddle</w:t>
      </w:r>
      <w:proofErr w:type="spellEnd"/>
      <w:r>
        <w:t xml:space="preserve"> Valley, (Causeway foot, </w:t>
      </w:r>
      <w:proofErr w:type="spellStart"/>
      <w:r>
        <w:t>Dalebottom</w:t>
      </w:r>
      <w:proofErr w:type="spellEnd"/>
      <w:r>
        <w:t xml:space="preserve">, and </w:t>
      </w:r>
      <w:proofErr w:type="spellStart"/>
      <w:r>
        <w:t>Shoulthwaite</w:t>
      </w:r>
      <w:proofErr w:type="spellEnd"/>
      <w:r>
        <w:t xml:space="preserve"> Farm) have not historically been happy</w:t>
      </w:r>
      <w:r w:rsidR="003C528A">
        <w:t xml:space="preserve"> with UU, are</w:t>
      </w:r>
      <w:r>
        <w:t xml:space="preserve"> they now happy?</w:t>
      </w:r>
    </w:p>
    <w:p w14:paraId="55E70C54" w14:textId="1AACA2C9" w:rsidR="00042F7E" w:rsidRDefault="00042F7E" w:rsidP="00DC3973">
      <w:pPr>
        <w:pStyle w:val="NoSpacing"/>
      </w:pPr>
      <w:r>
        <w:t xml:space="preserve">A: UU will have a snagging period over the next 5-7 years to resolve ongoing issues. The main work remaining in the </w:t>
      </w:r>
      <w:proofErr w:type="spellStart"/>
      <w:r>
        <w:t>Naddle</w:t>
      </w:r>
      <w:proofErr w:type="spellEnd"/>
      <w:r>
        <w:t xml:space="preserve"> is removing access point 5. It is noted that these are currently harass fenc</w:t>
      </w:r>
      <w:r w:rsidR="003C528A">
        <w:t>ing installed</w:t>
      </w:r>
      <w:r>
        <w:t xml:space="preserve"> to prevent fly tipping which has become an issue in the past. People were also fly camping in the access </w:t>
      </w:r>
      <w:proofErr w:type="spellStart"/>
      <w:r>
        <w:t>mount</w:t>
      </w:r>
      <w:r w:rsidR="003C528A">
        <w:t>hs</w:t>
      </w:r>
      <w:proofErr w:type="spellEnd"/>
      <w:r>
        <w:t xml:space="preserve"> of the pipeline. </w:t>
      </w:r>
    </w:p>
    <w:p w14:paraId="36BE4E78" w14:textId="77777777" w:rsidR="00042F7E" w:rsidRDefault="00042F7E" w:rsidP="00DC3973">
      <w:pPr>
        <w:pStyle w:val="NoSpacing"/>
      </w:pPr>
    </w:p>
    <w:p w14:paraId="34F03E82" w14:textId="50FF0528" w:rsidR="00042F7E" w:rsidRDefault="00042F7E" w:rsidP="00DC3973">
      <w:pPr>
        <w:pStyle w:val="NoSpacing"/>
      </w:pPr>
      <w:r>
        <w:t>The feedback from local landowners to the Parish Council is a feeling of mismanagement and dis-satisfaction</w:t>
      </w:r>
      <w:r w:rsidR="00AC1321">
        <w:t xml:space="preserve"> and anger about how land has been destroyed. </w:t>
      </w:r>
    </w:p>
    <w:p w14:paraId="3CF6CCDB" w14:textId="77777777" w:rsidR="00042F7E" w:rsidRDefault="00042F7E" w:rsidP="00DC3973">
      <w:pPr>
        <w:pStyle w:val="NoSpacing"/>
      </w:pPr>
    </w:p>
    <w:p w14:paraId="0954BBC6" w14:textId="6FDCB36C" w:rsidR="00042F7E" w:rsidRDefault="00042F7E" w:rsidP="00DC3973">
      <w:pPr>
        <w:pStyle w:val="NoSpacing"/>
      </w:pPr>
      <w:r>
        <w:t xml:space="preserve">Q: Is the snagging period 5 or 7 years? And if so when does it start/finish is it from digging starting or from when the UU hand it back? Also does the LDNPA sign this handover of land back document? </w:t>
      </w:r>
    </w:p>
    <w:p w14:paraId="2EBE64AD" w14:textId="73607E74" w:rsidR="00042F7E" w:rsidRDefault="00042F7E" w:rsidP="00DC3973">
      <w:pPr>
        <w:pStyle w:val="NoSpacing"/>
      </w:pPr>
      <w:r>
        <w:t xml:space="preserve">A: Nicola to check this and come back to the Parish Council with clarity.  In terms of the LDNPA they would only view it if there </w:t>
      </w:r>
      <w:r w:rsidR="003C528A">
        <w:t xml:space="preserve">was a </w:t>
      </w:r>
      <w:r>
        <w:t xml:space="preserve">planning condition on </w:t>
      </w:r>
      <w:r w:rsidR="003C528A">
        <w:t>a specific</w:t>
      </w:r>
      <w:r>
        <w:t xml:space="preserve"> field </w:t>
      </w:r>
      <w:proofErr w:type="gramStart"/>
      <w:r>
        <w:t>parcel</w:t>
      </w:r>
      <w:proofErr w:type="gramEnd"/>
      <w:r>
        <w:t xml:space="preserve"> they would have site of the evidence to prove planning conditions discharged.</w:t>
      </w:r>
    </w:p>
    <w:p w14:paraId="57E022A6" w14:textId="4C9E138B" w:rsidR="003C528A" w:rsidRDefault="003C528A" w:rsidP="00DC3973">
      <w:pPr>
        <w:pStyle w:val="NoSpacing"/>
      </w:pPr>
    </w:p>
    <w:p w14:paraId="6760A225" w14:textId="161271F4" w:rsidR="003C528A" w:rsidRPr="003C528A" w:rsidRDefault="003C528A" w:rsidP="00DC3973">
      <w:pPr>
        <w:pStyle w:val="NoSpacing"/>
        <w:rPr>
          <w:b/>
          <w:bCs/>
        </w:rPr>
      </w:pPr>
      <w:r>
        <w:rPr>
          <w:b/>
          <w:bCs/>
        </w:rPr>
        <w:t xml:space="preserve">Action: Nicola to check </w:t>
      </w:r>
      <w:r w:rsidR="008311CD">
        <w:rPr>
          <w:b/>
          <w:bCs/>
        </w:rPr>
        <w:t xml:space="preserve">and confirm to the Clerk </w:t>
      </w:r>
      <w:r>
        <w:rPr>
          <w:b/>
          <w:bCs/>
        </w:rPr>
        <w:t xml:space="preserve">on when the </w:t>
      </w:r>
      <w:proofErr w:type="gramStart"/>
      <w:r>
        <w:rPr>
          <w:b/>
          <w:bCs/>
        </w:rPr>
        <w:t>5/7 year</w:t>
      </w:r>
      <w:proofErr w:type="gramEnd"/>
      <w:r>
        <w:rPr>
          <w:b/>
          <w:bCs/>
        </w:rPr>
        <w:t xml:space="preserve"> period starts</w:t>
      </w:r>
      <w:r w:rsidR="008311CD">
        <w:rPr>
          <w:b/>
          <w:bCs/>
        </w:rPr>
        <w:t xml:space="preserve">, and if it is 5 or 7 years. </w:t>
      </w:r>
    </w:p>
    <w:p w14:paraId="37D1010F" w14:textId="77777777" w:rsidR="00042F7E" w:rsidRDefault="00042F7E" w:rsidP="00DC3973">
      <w:pPr>
        <w:pStyle w:val="NoSpacing"/>
      </w:pPr>
    </w:p>
    <w:p w14:paraId="5229939C" w14:textId="0F69C3B0" w:rsidR="00042F7E" w:rsidRDefault="00042F7E" w:rsidP="00DC3973">
      <w:pPr>
        <w:pStyle w:val="NoSpacing"/>
      </w:pPr>
      <w:r>
        <w:t>Q: Is there a detailed map showing what UU deem to be complete?</w:t>
      </w:r>
    </w:p>
    <w:p w14:paraId="3931ABFF" w14:textId="77777777" w:rsidR="003C528A" w:rsidRDefault="00042F7E" w:rsidP="00DC3973">
      <w:pPr>
        <w:pStyle w:val="NoSpacing"/>
      </w:pPr>
      <w:r>
        <w:t xml:space="preserve">A: </w:t>
      </w:r>
      <w:r w:rsidR="003C528A">
        <w:t xml:space="preserve">Nicola noted that in </w:t>
      </w:r>
      <w:r>
        <w:t>2024 there was a map</w:t>
      </w:r>
      <w:r w:rsidR="003C528A">
        <w:t xml:space="preserve"> done</w:t>
      </w:r>
      <w:r>
        <w:t xml:space="preserve"> from Low Bridge End to </w:t>
      </w:r>
      <w:proofErr w:type="spellStart"/>
      <w:r>
        <w:t>Williamsgate</w:t>
      </w:r>
      <w:proofErr w:type="spellEnd"/>
      <w:r>
        <w:t xml:space="preserve"> showing every single field with an associated to do list on each field (</w:t>
      </w:r>
      <w:r w:rsidR="003C528A">
        <w:t xml:space="preserve">these lists </w:t>
      </w:r>
      <w:r>
        <w:t xml:space="preserve">included </w:t>
      </w:r>
      <w:r w:rsidR="003C528A">
        <w:t xml:space="preserve">liaison with the </w:t>
      </w:r>
      <w:r>
        <w:t xml:space="preserve">land agent of the landowner, the UU land agent and the field team). This included e.g. stone walls/hedgerows/seed mixes etc. </w:t>
      </w:r>
      <w:r w:rsidR="003C528A">
        <w:t>Nicola stated that this is</w:t>
      </w:r>
      <w:r>
        <w:t xml:space="preserve"> not public domain </w:t>
      </w:r>
      <w:r w:rsidR="00AC1321">
        <w:t>information due to GDPR</w:t>
      </w:r>
      <w:r w:rsidR="003C528A">
        <w:t xml:space="preserve"> issues</w:t>
      </w:r>
      <w:r w:rsidR="00AC1321">
        <w:t xml:space="preserve">.  </w:t>
      </w:r>
    </w:p>
    <w:p w14:paraId="35F75346" w14:textId="77777777" w:rsidR="003C528A" w:rsidRDefault="003C528A" w:rsidP="00DC3973">
      <w:pPr>
        <w:pStyle w:val="NoSpacing"/>
      </w:pPr>
    </w:p>
    <w:p w14:paraId="73B9B84D" w14:textId="5B6B963C" w:rsidR="00042F7E" w:rsidRDefault="00AC1321" w:rsidP="00DC3973">
      <w:pPr>
        <w:pStyle w:val="NoSpacing"/>
      </w:pPr>
      <w:r>
        <w:t xml:space="preserve">It was noted </w:t>
      </w:r>
      <w:r w:rsidR="003C528A">
        <w:t xml:space="preserve">by the clerk </w:t>
      </w:r>
      <w:r>
        <w:t xml:space="preserve">that UU are subject to FOI so this information could be requested under a FOI request. </w:t>
      </w:r>
    </w:p>
    <w:p w14:paraId="55432674" w14:textId="77777777" w:rsidR="00AC1321" w:rsidRDefault="00AC1321" w:rsidP="00DC3973">
      <w:pPr>
        <w:pStyle w:val="NoSpacing"/>
      </w:pPr>
    </w:p>
    <w:p w14:paraId="428AD839" w14:textId="6EE9DE9A" w:rsidR="00CF70FE" w:rsidRDefault="00CF70FE" w:rsidP="00DC3973">
      <w:pPr>
        <w:pStyle w:val="NoSpacing"/>
      </w:pPr>
      <w:r>
        <w:t>It was noted that UU pay compensation to farmers for the time the field/an area</w:t>
      </w:r>
      <w:r w:rsidR="003C528A">
        <w:t xml:space="preserve"> has</w:t>
      </w:r>
      <w:r>
        <w:t xml:space="preserve"> not being farmable so until the landowner signs the return agreement the compensation is still payable.</w:t>
      </w:r>
      <w:r w:rsidR="00F56940">
        <w:t xml:space="preserve"> It was noted that there have been some incidents where landowners have refused access to restore on the basis that they prefer to have the compensation.</w:t>
      </w:r>
    </w:p>
    <w:p w14:paraId="718F95A3" w14:textId="77777777" w:rsidR="00CF70FE" w:rsidRDefault="00CF70FE" w:rsidP="00DC3973">
      <w:pPr>
        <w:pStyle w:val="NoSpacing"/>
      </w:pPr>
    </w:p>
    <w:p w14:paraId="5B05379A" w14:textId="6705986B" w:rsidR="00CF70FE" w:rsidRDefault="00CF70FE" w:rsidP="00DC3973">
      <w:pPr>
        <w:pStyle w:val="NoSpacing"/>
      </w:pPr>
      <w:r>
        <w:t>Q: Would UU accept handing back an area of land</w:t>
      </w:r>
      <w:r w:rsidR="003C528A">
        <w:t xml:space="preserve"> to a landowner</w:t>
      </w:r>
      <w:r>
        <w:t xml:space="preserve"> without walls and hedges back if landowners requested this? It was noted that there are walls that have not been put back in the Parish area.</w:t>
      </w:r>
    </w:p>
    <w:p w14:paraId="3A16B860" w14:textId="7CC2DAE8" w:rsidR="00CF70FE" w:rsidRDefault="00CF70FE" w:rsidP="00DC3973">
      <w:pPr>
        <w:pStyle w:val="NoSpacing"/>
      </w:pPr>
      <w:r>
        <w:t xml:space="preserve">A: UU in principle yes, Nicola is not aware of this being an issue anywhere. </w:t>
      </w:r>
    </w:p>
    <w:p w14:paraId="0A2471EA" w14:textId="77777777" w:rsidR="00CF70FE" w:rsidRDefault="00CF70FE" w:rsidP="00DC3973">
      <w:pPr>
        <w:pStyle w:val="NoSpacing"/>
      </w:pPr>
    </w:p>
    <w:p w14:paraId="42671384" w14:textId="163E60D8" w:rsidR="00CF70FE" w:rsidRDefault="00CF70FE" w:rsidP="00DC3973">
      <w:pPr>
        <w:pStyle w:val="NoSpacing"/>
        <w:rPr>
          <w:b/>
          <w:bCs/>
        </w:rPr>
      </w:pPr>
      <w:r>
        <w:rPr>
          <w:b/>
          <w:bCs/>
        </w:rPr>
        <w:t xml:space="preserve">Action: Nicola to check on the hole in the wall at </w:t>
      </w:r>
      <w:proofErr w:type="spellStart"/>
      <w:r>
        <w:rPr>
          <w:b/>
          <w:bCs/>
        </w:rPr>
        <w:t>Shoulthwaite</w:t>
      </w:r>
      <w:proofErr w:type="spellEnd"/>
      <w:r>
        <w:rPr>
          <w:b/>
          <w:bCs/>
        </w:rPr>
        <w:t xml:space="preserve"> Ghyll beside the forest road which has not been completed. (Cllr D Felton to share a photo with Becx)</w:t>
      </w:r>
    </w:p>
    <w:p w14:paraId="20C6DD0A" w14:textId="77777777" w:rsidR="00CF70FE" w:rsidRPr="00CF70FE" w:rsidRDefault="00CF70FE" w:rsidP="00DC3973">
      <w:pPr>
        <w:pStyle w:val="NoSpacing"/>
        <w:rPr>
          <w:b/>
          <w:bCs/>
        </w:rPr>
      </w:pPr>
    </w:p>
    <w:p w14:paraId="50AE143E" w14:textId="2E765F1E" w:rsidR="00AC1321" w:rsidRDefault="00AC1321" w:rsidP="00DC3973">
      <w:pPr>
        <w:pStyle w:val="NoSpacing"/>
      </w:pPr>
      <w:r>
        <w:t xml:space="preserve">The Clerk confirmed that information on field parcels/land works </w:t>
      </w:r>
      <w:r w:rsidR="008311CD">
        <w:t>should not be</w:t>
      </w:r>
      <w:r>
        <w:t xml:space="preserve"> subject to GDPR as this is not personal data (e.g. as long as it is anonymised e.g. ‘field parcel a has this to do list’ etc </w:t>
      </w:r>
      <w:r w:rsidR="008311CD">
        <w:t>sharing this information would</w:t>
      </w:r>
      <w:r>
        <w:t xml:space="preserve"> not </w:t>
      </w:r>
      <w:r w:rsidR="008311CD">
        <w:t>be a D</w:t>
      </w:r>
      <w:r>
        <w:t xml:space="preserve">ata Protection violation). It was noted that UU had a planning condition that required no betterment clause so they can’t improve the land condition. </w:t>
      </w:r>
    </w:p>
    <w:p w14:paraId="7858FA4E" w14:textId="77777777" w:rsidR="00042F7E" w:rsidRDefault="00042F7E" w:rsidP="00DC3973">
      <w:pPr>
        <w:pStyle w:val="NoSpacing"/>
      </w:pPr>
    </w:p>
    <w:p w14:paraId="525CD1A8" w14:textId="6E8DC015" w:rsidR="00042F7E" w:rsidRDefault="00042F7E" w:rsidP="00DC3973">
      <w:pPr>
        <w:pStyle w:val="NoSpacing"/>
      </w:pPr>
      <w:r>
        <w:t xml:space="preserve">Peter </w:t>
      </w:r>
      <w:r w:rsidR="008311CD">
        <w:t xml:space="preserve">Walter </w:t>
      </w:r>
      <w:r>
        <w:t xml:space="preserve">noted that he is hearing feedback that people are not happy etc, yet Nicola is portraying something different. There seems to be a disconnect between perceived problems and UU perception. </w:t>
      </w:r>
      <w:r w:rsidR="00AC1321">
        <w:t xml:space="preserve"> Peter noted that the LDNPA need a comparison between the list of what UU </w:t>
      </w:r>
      <w:r w:rsidR="008311CD">
        <w:t>said would be done</w:t>
      </w:r>
      <w:r w:rsidR="00AC1321">
        <w:t xml:space="preserve"> and if the </w:t>
      </w:r>
      <w:r w:rsidR="008311CD">
        <w:t xml:space="preserve">landowners agree that the works have been completed. </w:t>
      </w:r>
    </w:p>
    <w:p w14:paraId="03F4CC39" w14:textId="77777777" w:rsidR="00AC1321" w:rsidRDefault="00AC1321" w:rsidP="00DC3973">
      <w:pPr>
        <w:pStyle w:val="NoSpacing"/>
      </w:pPr>
    </w:p>
    <w:p w14:paraId="3D7E52C8" w14:textId="7FC67198" w:rsidR="00AC1321" w:rsidRDefault="00AC1321" w:rsidP="00DC3973">
      <w:pPr>
        <w:pStyle w:val="NoSpacing"/>
      </w:pPr>
      <w:r>
        <w:rPr>
          <w:b/>
          <w:bCs/>
        </w:rPr>
        <w:t xml:space="preserve">Resolved </w:t>
      </w:r>
      <w:r>
        <w:t>by all present that an FOI be submitted to UU requ</w:t>
      </w:r>
      <w:r w:rsidR="008311CD">
        <w:t xml:space="preserve">esting an </w:t>
      </w:r>
      <w:proofErr w:type="spellStart"/>
      <w:r w:rsidR="008311CD">
        <w:t>annoymised</w:t>
      </w:r>
      <w:proofErr w:type="spellEnd"/>
      <w:r w:rsidR="008311CD">
        <w:t xml:space="preserve"> copy of the to do</w:t>
      </w:r>
      <w:r>
        <w:t xml:space="preserve"> list</w:t>
      </w:r>
      <w:r w:rsidR="008311CD">
        <w:t xml:space="preserve"> and a progress update</w:t>
      </w:r>
      <w:r>
        <w:t xml:space="preserve"> for each field parcel</w:t>
      </w:r>
      <w:r w:rsidR="008311CD">
        <w:t xml:space="preserve"> within St John’s </w:t>
      </w:r>
      <w:proofErr w:type="spellStart"/>
      <w:r w:rsidR="008311CD">
        <w:t>Castlerigg</w:t>
      </w:r>
      <w:proofErr w:type="spellEnd"/>
      <w:r w:rsidR="008311CD">
        <w:t xml:space="preserve"> &amp; </w:t>
      </w:r>
      <w:proofErr w:type="spellStart"/>
      <w:r w:rsidR="008311CD">
        <w:t>Wythburn</w:t>
      </w:r>
      <w:proofErr w:type="spellEnd"/>
      <w:r w:rsidR="008311CD">
        <w:t xml:space="preserve"> Parish area. </w:t>
      </w:r>
      <w:r>
        <w:t xml:space="preserve">Clerk to also ask for % of land returned to </w:t>
      </w:r>
      <w:r w:rsidR="008311CD">
        <w:t xml:space="preserve">farmers/landowners as ‘completed’ within the Parish. </w:t>
      </w:r>
      <w:r>
        <w:t xml:space="preserve"> </w:t>
      </w:r>
    </w:p>
    <w:p w14:paraId="252B1EEC" w14:textId="77777777" w:rsidR="00AC1321" w:rsidRDefault="00AC1321" w:rsidP="00DC3973">
      <w:pPr>
        <w:pStyle w:val="NoSpacing"/>
      </w:pPr>
    </w:p>
    <w:p w14:paraId="0816B5FE" w14:textId="20A2ADC0" w:rsidR="00AC1321" w:rsidRDefault="00AC1321" w:rsidP="00DC3973">
      <w:pPr>
        <w:pStyle w:val="NoSpacing"/>
        <w:rPr>
          <w:b/>
          <w:bCs/>
        </w:rPr>
      </w:pPr>
      <w:r>
        <w:rPr>
          <w:b/>
          <w:bCs/>
        </w:rPr>
        <w:t>Action: Clerk to submit this FOI request</w:t>
      </w:r>
      <w:r w:rsidR="00CF70FE">
        <w:rPr>
          <w:b/>
          <w:bCs/>
        </w:rPr>
        <w:t xml:space="preserve"> to UU</w:t>
      </w:r>
    </w:p>
    <w:p w14:paraId="2C8F3BB8" w14:textId="77777777" w:rsidR="00AC1321" w:rsidRDefault="00AC1321" w:rsidP="00DC3973">
      <w:pPr>
        <w:pStyle w:val="NoSpacing"/>
        <w:rPr>
          <w:b/>
          <w:bCs/>
        </w:rPr>
      </w:pPr>
    </w:p>
    <w:p w14:paraId="3813A38F" w14:textId="46A8D925" w:rsidR="00AC1321" w:rsidRDefault="00AC1321" w:rsidP="00DC3973">
      <w:pPr>
        <w:pStyle w:val="NoSpacing"/>
        <w:rPr>
          <w:b/>
          <w:bCs/>
        </w:rPr>
      </w:pPr>
      <w:r>
        <w:rPr>
          <w:b/>
          <w:bCs/>
        </w:rPr>
        <w:t xml:space="preserve">Action: Nicola to bring a member of the land team with her to the next Parish Council meeting to further discuss this issue. </w:t>
      </w:r>
    </w:p>
    <w:p w14:paraId="748E6CC9" w14:textId="77777777" w:rsidR="00AC1321" w:rsidRPr="00042F7E" w:rsidRDefault="00AC1321" w:rsidP="00DC3973">
      <w:pPr>
        <w:pStyle w:val="NoSpacing"/>
      </w:pPr>
    </w:p>
    <w:p w14:paraId="2B2DF50E" w14:textId="19ACA6B3" w:rsidR="004E6EF7" w:rsidRDefault="008D1DB0" w:rsidP="00F77E5D">
      <w:pPr>
        <w:pStyle w:val="Heading1"/>
      </w:pPr>
      <w:r>
        <w:lastRenderedPageBreak/>
        <w:t>48</w:t>
      </w:r>
      <w:r w:rsidR="006651D2">
        <w:t>/25</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5E588A4C" w14:textId="760212C2" w:rsidR="00654317" w:rsidRDefault="006C52D2" w:rsidP="00CF70FE">
      <w:pPr>
        <w:pStyle w:val="NoSpacing"/>
      </w:pPr>
      <w:r w:rsidRPr="00654317">
        <w:t>Cllr B Brown</w:t>
      </w:r>
      <w:r w:rsidR="00654317" w:rsidRPr="00654317">
        <w:t xml:space="preserve"> </w:t>
      </w:r>
      <w:r w:rsidR="00C97363">
        <w:t>have received a £5k grant from the Garfield Weston along with the Parish Council grant to help with the heating costs. (Thanks were noted to the Parish Council for the grant).</w:t>
      </w:r>
    </w:p>
    <w:p w14:paraId="53ACA07A" w14:textId="77777777" w:rsidR="00C97363" w:rsidRDefault="00C97363" w:rsidP="00CF70FE">
      <w:pPr>
        <w:pStyle w:val="NoSpacing"/>
      </w:pPr>
    </w:p>
    <w:p w14:paraId="19710C8F" w14:textId="56ACF0F7" w:rsidR="00C97363" w:rsidRDefault="00C97363" w:rsidP="00CF70FE">
      <w:pPr>
        <w:pStyle w:val="NoSpacing"/>
      </w:pPr>
      <w:r>
        <w:t xml:space="preserve">There are ongoing lists of jobs that need doing around the place if anyone can help. </w:t>
      </w:r>
    </w:p>
    <w:p w14:paraId="5E43CEC3" w14:textId="77777777" w:rsidR="006C52D2" w:rsidRDefault="006C52D2" w:rsidP="00D02382">
      <w:pPr>
        <w:pStyle w:val="NoSpacing"/>
        <w:rPr>
          <w:b/>
          <w:bCs/>
        </w:rPr>
      </w:pPr>
    </w:p>
    <w:p w14:paraId="66361D1B" w14:textId="675E20BA" w:rsidR="00D02382" w:rsidRDefault="008D1DB0" w:rsidP="00D02382">
      <w:pPr>
        <w:pStyle w:val="NoSpacing"/>
        <w:numPr>
          <w:ilvl w:val="0"/>
          <w:numId w:val="2"/>
        </w:numPr>
        <w:rPr>
          <w:i/>
          <w:iCs/>
        </w:rPr>
      </w:pPr>
      <w:r>
        <w:rPr>
          <w:i/>
          <w:iCs/>
        </w:rPr>
        <w:t xml:space="preserve">Community </w:t>
      </w:r>
      <w:proofErr w:type="spellStart"/>
      <w:r>
        <w:rPr>
          <w:i/>
          <w:iCs/>
        </w:rPr>
        <w:t>Whats</w:t>
      </w:r>
      <w:proofErr w:type="spellEnd"/>
      <w:r>
        <w:rPr>
          <w:i/>
          <w:iCs/>
        </w:rPr>
        <w:t xml:space="preserve"> App Group</w:t>
      </w:r>
    </w:p>
    <w:p w14:paraId="04179597" w14:textId="17D2819F" w:rsidR="00D02382" w:rsidRDefault="00D02382" w:rsidP="00D02382">
      <w:pPr>
        <w:pStyle w:val="NoSpacing"/>
      </w:pPr>
    </w:p>
    <w:p w14:paraId="3DFFA717" w14:textId="6769C017" w:rsidR="008D1DB0" w:rsidRDefault="008D1DB0" w:rsidP="008D1DB0">
      <w:pPr>
        <w:pStyle w:val="NoSpacing"/>
      </w:pPr>
      <w:r>
        <w:t>Cllr S Hope</w:t>
      </w:r>
      <w:r w:rsidR="00C97363">
        <w:t xml:space="preserve"> suggested the setting up of a Community </w:t>
      </w:r>
      <w:proofErr w:type="spellStart"/>
      <w:r w:rsidR="00C97363">
        <w:t>Whats</w:t>
      </w:r>
      <w:proofErr w:type="spellEnd"/>
      <w:r w:rsidR="00C97363">
        <w:t xml:space="preserve"> App Group to share local information, e.g. about emergencies, traffic etc. </w:t>
      </w:r>
      <w:r w:rsidR="00F503BF">
        <w:t xml:space="preserve">This is led by govt advice on being prepared. </w:t>
      </w:r>
      <w:r w:rsidR="008311CD">
        <w:t xml:space="preserve"> It was noted that this maybe a very beneficial idea, but could potentially become unwieldy to manage? </w:t>
      </w:r>
    </w:p>
    <w:p w14:paraId="28E01735" w14:textId="77777777" w:rsidR="00F503BF" w:rsidRDefault="00F503BF" w:rsidP="008D1DB0">
      <w:pPr>
        <w:pStyle w:val="NoSpacing"/>
      </w:pPr>
    </w:p>
    <w:p w14:paraId="34C7F0C7" w14:textId="2897C925" w:rsidR="00F503BF" w:rsidRPr="00F503BF" w:rsidRDefault="00F503BF" w:rsidP="008D1DB0">
      <w:pPr>
        <w:pStyle w:val="NoSpacing"/>
        <w:rPr>
          <w:b/>
          <w:bCs/>
        </w:rPr>
      </w:pPr>
      <w:r>
        <w:rPr>
          <w:b/>
          <w:bCs/>
        </w:rPr>
        <w:t xml:space="preserve">Action: Cllr J Sutcliffe to put an article in the forthcoming newsletter to </w:t>
      </w:r>
      <w:r w:rsidR="008311CD">
        <w:rPr>
          <w:b/>
          <w:bCs/>
        </w:rPr>
        <w:t xml:space="preserve">ask for contact details for a </w:t>
      </w:r>
      <w:proofErr w:type="spellStart"/>
      <w:r w:rsidR="008311CD">
        <w:rPr>
          <w:b/>
          <w:bCs/>
        </w:rPr>
        <w:t>whats</w:t>
      </w:r>
      <w:proofErr w:type="spellEnd"/>
      <w:r w:rsidR="008311CD">
        <w:rPr>
          <w:b/>
          <w:bCs/>
        </w:rPr>
        <w:t xml:space="preserve"> app group to be set up </w:t>
      </w:r>
      <w:r>
        <w:rPr>
          <w:b/>
          <w:bCs/>
        </w:rPr>
        <w:t xml:space="preserve">for the winter period. </w:t>
      </w:r>
    </w:p>
    <w:p w14:paraId="5AFB3F1F" w14:textId="77777777" w:rsidR="008D1DB0" w:rsidRDefault="008D1DB0" w:rsidP="008D1DB0">
      <w:pPr>
        <w:pStyle w:val="NoSpacing"/>
      </w:pPr>
    </w:p>
    <w:p w14:paraId="5279B981" w14:textId="2FA65606" w:rsidR="00323063" w:rsidRPr="00323063" w:rsidRDefault="008D1DB0" w:rsidP="008D1DB0">
      <w:pPr>
        <w:pStyle w:val="NoSpacing"/>
        <w:numPr>
          <w:ilvl w:val="0"/>
          <w:numId w:val="2"/>
        </w:numPr>
      </w:pPr>
      <w:r>
        <w:rPr>
          <w:i/>
          <w:iCs/>
        </w:rPr>
        <w:t>FLD Planning Sessions</w:t>
      </w:r>
    </w:p>
    <w:p w14:paraId="63BD365C" w14:textId="77777777" w:rsidR="00323063" w:rsidRDefault="00323063" w:rsidP="00323063">
      <w:pPr>
        <w:pStyle w:val="NoSpacing"/>
        <w:rPr>
          <w:i/>
          <w:iCs/>
        </w:rPr>
      </w:pPr>
    </w:p>
    <w:p w14:paraId="6B4B0A2B" w14:textId="085866D5" w:rsidR="00323063" w:rsidRDefault="007C48B8" w:rsidP="006C52D2">
      <w:pPr>
        <w:rPr>
          <w:rFonts w:ascii="Arial" w:hAnsi="Arial" w:cs="Arial"/>
        </w:rPr>
      </w:pPr>
      <w:r>
        <w:rPr>
          <w:rFonts w:ascii="Arial" w:hAnsi="Arial" w:cs="Arial"/>
        </w:rPr>
        <w:t xml:space="preserve">It was noted that </w:t>
      </w:r>
      <w:r w:rsidR="008D1DB0">
        <w:rPr>
          <w:rFonts w:ascii="Arial" w:hAnsi="Arial" w:cs="Arial"/>
        </w:rPr>
        <w:t>Friends of the Lake District are offering planning outreach sessions to Town &amp; Parish Councils focusing on responses to Local Plan Consultations and how best to engage with the Development Control process. These sessions are likely to cost in the region of £100.</w:t>
      </w:r>
    </w:p>
    <w:p w14:paraId="42DFC1CE" w14:textId="4704609D" w:rsidR="008D1DB0" w:rsidRPr="00D27A69" w:rsidRDefault="008D1DB0" w:rsidP="006C52D2">
      <w:pPr>
        <w:rPr>
          <w:rFonts w:ascii="Arial" w:hAnsi="Arial" w:cs="Arial"/>
        </w:rPr>
      </w:pPr>
      <w:r w:rsidRPr="00D27A69">
        <w:rPr>
          <w:rFonts w:ascii="Arial" w:hAnsi="Arial" w:cs="Arial"/>
          <w:b/>
          <w:bCs/>
        </w:rPr>
        <w:t xml:space="preserve">Resolved </w:t>
      </w:r>
      <w:r w:rsidRPr="00D27A69">
        <w:rPr>
          <w:rFonts w:ascii="Arial" w:hAnsi="Arial" w:cs="Arial"/>
        </w:rPr>
        <w:t xml:space="preserve">by all present that </w:t>
      </w:r>
      <w:r w:rsidR="00F503BF" w:rsidRPr="00D27A69">
        <w:rPr>
          <w:rFonts w:ascii="Arial" w:hAnsi="Arial" w:cs="Arial"/>
        </w:rPr>
        <w:t xml:space="preserve">the Parish Council </w:t>
      </w:r>
      <w:r w:rsidR="00D27A69" w:rsidRPr="00D27A69">
        <w:rPr>
          <w:rFonts w:ascii="Arial" w:hAnsi="Arial" w:cs="Arial"/>
        </w:rPr>
        <w:t>would like to organise a private training session before either the September or November meeting</w:t>
      </w:r>
    </w:p>
    <w:p w14:paraId="00D23821" w14:textId="25EE3A3A" w:rsidR="007C48B8" w:rsidRDefault="007C48B8" w:rsidP="006C52D2">
      <w:pPr>
        <w:rPr>
          <w:rFonts w:ascii="Arial" w:hAnsi="Arial" w:cs="Arial"/>
          <w:b/>
          <w:bCs/>
        </w:rPr>
      </w:pPr>
      <w:r w:rsidRPr="00D27A69">
        <w:rPr>
          <w:rFonts w:ascii="Arial" w:hAnsi="Arial" w:cs="Arial"/>
          <w:b/>
          <w:bCs/>
        </w:rPr>
        <w:t xml:space="preserve">Action: Clerk to </w:t>
      </w:r>
      <w:r w:rsidR="00D27A69" w:rsidRPr="00D27A69">
        <w:rPr>
          <w:rFonts w:ascii="Arial" w:hAnsi="Arial" w:cs="Arial"/>
          <w:b/>
          <w:bCs/>
        </w:rPr>
        <w:t>take this forward</w:t>
      </w:r>
    </w:p>
    <w:p w14:paraId="46F39F8C" w14:textId="25AF7327" w:rsidR="008D1DB0" w:rsidRDefault="008D1DB0" w:rsidP="008D1DB0">
      <w:pPr>
        <w:pStyle w:val="ListParagraph"/>
        <w:numPr>
          <w:ilvl w:val="0"/>
          <w:numId w:val="2"/>
        </w:numPr>
        <w:rPr>
          <w:rFonts w:ascii="Arial" w:hAnsi="Arial" w:cs="Arial"/>
          <w:i/>
          <w:iCs/>
        </w:rPr>
      </w:pPr>
      <w:r>
        <w:rPr>
          <w:rFonts w:ascii="Arial" w:hAnsi="Arial" w:cs="Arial"/>
          <w:i/>
          <w:iCs/>
        </w:rPr>
        <w:t>Bench at Newsham</w:t>
      </w:r>
    </w:p>
    <w:p w14:paraId="45E4137C" w14:textId="56EFAFFA" w:rsidR="008D1DB0" w:rsidRDefault="008D1DB0" w:rsidP="008D1DB0">
      <w:pPr>
        <w:rPr>
          <w:rFonts w:ascii="Arial" w:hAnsi="Arial" w:cs="Arial"/>
        </w:rPr>
      </w:pPr>
      <w:r>
        <w:rPr>
          <w:rFonts w:ascii="Arial" w:hAnsi="Arial" w:cs="Arial"/>
        </w:rPr>
        <w:t xml:space="preserve">It was noted that there is a bench sited at Newsham that Voluntary Action </w:t>
      </w:r>
      <w:proofErr w:type="spellStart"/>
      <w:r>
        <w:rPr>
          <w:rFonts w:ascii="Arial" w:hAnsi="Arial" w:cs="Arial"/>
        </w:rPr>
        <w:t>Threlkeld</w:t>
      </w:r>
      <w:proofErr w:type="spellEnd"/>
      <w:r>
        <w:rPr>
          <w:rFonts w:ascii="Arial" w:hAnsi="Arial" w:cs="Arial"/>
        </w:rPr>
        <w:t xml:space="preserve"> </w:t>
      </w:r>
      <w:proofErr w:type="spellStart"/>
      <w:r>
        <w:rPr>
          <w:rFonts w:ascii="Arial" w:hAnsi="Arial" w:cs="Arial"/>
        </w:rPr>
        <w:t>strimmed</w:t>
      </w:r>
      <w:proofErr w:type="spellEnd"/>
      <w:r>
        <w:rPr>
          <w:rFonts w:ascii="Arial" w:hAnsi="Arial" w:cs="Arial"/>
        </w:rPr>
        <w:t xml:space="preserve"> and cleared round </w:t>
      </w:r>
      <w:proofErr w:type="spellStart"/>
      <w:r>
        <w:rPr>
          <w:rFonts w:ascii="Arial" w:hAnsi="Arial" w:cs="Arial"/>
        </w:rPr>
        <w:t>recentlyand</w:t>
      </w:r>
      <w:proofErr w:type="spellEnd"/>
      <w:r>
        <w:rPr>
          <w:rFonts w:ascii="Arial" w:hAnsi="Arial" w:cs="Arial"/>
        </w:rPr>
        <w:t xml:space="preserve"> it is in poor condition. Voluntary Action Threlkeld have recently installed a couple of bolts to </w:t>
      </w:r>
      <w:proofErr w:type="spellStart"/>
      <w:r>
        <w:rPr>
          <w:rFonts w:ascii="Arial" w:hAnsi="Arial" w:cs="Arial"/>
        </w:rPr>
        <w:t>stabailse</w:t>
      </w:r>
      <w:proofErr w:type="spellEnd"/>
      <w:r>
        <w:rPr>
          <w:rFonts w:ascii="Arial" w:hAnsi="Arial" w:cs="Arial"/>
        </w:rPr>
        <w:t xml:space="preserve"> the back of the </w:t>
      </w:r>
      <w:proofErr w:type="gramStart"/>
      <w:r>
        <w:rPr>
          <w:rFonts w:ascii="Arial" w:hAnsi="Arial" w:cs="Arial"/>
        </w:rPr>
        <w:t>seat, and</w:t>
      </w:r>
      <w:proofErr w:type="gramEnd"/>
      <w:r>
        <w:rPr>
          <w:rFonts w:ascii="Arial" w:hAnsi="Arial" w:cs="Arial"/>
        </w:rPr>
        <w:t xml:space="preserve"> will look to replace a couple of seat bars that appear to be rotten in the Autumn however the bench is likely to need replaced within the next few years. The bench is not a St J C W Bench, it is a memorial bench.</w:t>
      </w:r>
    </w:p>
    <w:p w14:paraId="443EF784" w14:textId="44A04395" w:rsidR="008D1DB0" w:rsidRPr="008311CD" w:rsidRDefault="008D1DB0" w:rsidP="008D1DB0">
      <w:pPr>
        <w:rPr>
          <w:rFonts w:ascii="Arial" w:hAnsi="Arial" w:cs="Arial"/>
        </w:rPr>
      </w:pPr>
      <w:r w:rsidRPr="008311CD">
        <w:rPr>
          <w:rFonts w:ascii="Arial" w:hAnsi="Arial" w:cs="Arial"/>
          <w:b/>
          <w:bCs/>
        </w:rPr>
        <w:t xml:space="preserve">Resolved </w:t>
      </w:r>
      <w:r w:rsidRPr="008311CD">
        <w:rPr>
          <w:rFonts w:ascii="Arial" w:hAnsi="Arial" w:cs="Arial"/>
        </w:rPr>
        <w:t xml:space="preserve">by all present </w:t>
      </w:r>
      <w:r w:rsidR="00D27A69" w:rsidRPr="008311CD">
        <w:rPr>
          <w:rFonts w:ascii="Arial" w:hAnsi="Arial" w:cs="Arial"/>
        </w:rPr>
        <w:t xml:space="preserve">thanks were noted to VAC for doing these works. </w:t>
      </w:r>
    </w:p>
    <w:p w14:paraId="4C96F0D8" w14:textId="4B2BCEBB" w:rsidR="00DC3973" w:rsidRPr="00DC3973" w:rsidRDefault="008D1DB0" w:rsidP="00DC3973">
      <w:pPr>
        <w:pStyle w:val="NoSpacing"/>
        <w:rPr>
          <w:b/>
          <w:bCs/>
          <w:u w:val="single"/>
        </w:rPr>
      </w:pPr>
      <w:r>
        <w:rPr>
          <w:b/>
          <w:bCs/>
          <w:u w:val="single"/>
        </w:rPr>
        <w:t>49</w:t>
      </w:r>
      <w:r w:rsidR="006651D2">
        <w:rPr>
          <w:b/>
          <w:bCs/>
          <w:u w:val="single"/>
        </w:rPr>
        <w:t>/25</w:t>
      </w:r>
      <w:r w:rsidR="004E6EF7" w:rsidRPr="00DC3973">
        <w:rPr>
          <w:b/>
          <w:bCs/>
          <w:u w:val="single"/>
        </w:rPr>
        <w:t xml:space="preserve"> Highways &amp; Transport Matters</w:t>
      </w:r>
    </w:p>
    <w:p w14:paraId="21815780" w14:textId="7F6C951D" w:rsidR="0080720C" w:rsidRDefault="0080720C" w:rsidP="0080720C">
      <w:pPr>
        <w:pStyle w:val="NoSpacing"/>
      </w:pPr>
    </w:p>
    <w:p w14:paraId="6251747A" w14:textId="6E9F53DB" w:rsidR="00D27A69" w:rsidRDefault="00D27A69" w:rsidP="0080720C">
      <w:pPr>
        <w:pStyle w:val="NoSpacing"/>
      </w:pPr>
      <w:r>
        <w:t>None</w:t>
      </w:r>
    </w:p>
    <w:p w14:paraId="069F330E" w14:textId="3CDF9F66" w:rsidR="00F77E5D" w:rsidRDefault="008D1DB0" w:rsidP="00E67E05">
      <w:pPr>
        <w:pStyle w:val="Heading1"/>
      </w:pPr>
      <w:r>
        <w:t>50/</w:t>
      </w:r>
      <w:r w:rsidR="006651D2">
        <w:t>25</w:t>
      </w:r>
      <w:r w:rsidR="007047FB">
        <w:t xml:space="preserve"> </w:t>
      </w:r>
      <w:r w:rsidR="00F77E5D" w:rsidRPr="000E11C7">
        <w:t>Planning Applications &amp; Consultations</w:t>
      </w:r>
    </w:p>
    <w:p w14:paraId="2FB5B35A" w14:textId="6F29851A" w:rsidR="00E0176C" w:rsidRPr="008D1DB0" w:rsidRDefault="008D1DB0" w:rsidP="008D1DB0">
      <w:pPr>
        <w:pStyle w:val="NoSpacing"/>
      </w:pPr>
      <w:r>
        <w:t>None</w:t>
      </w:r>
    </w:p>
    <w:p w14:paraId="225F88B2" w14:textId="24F30619" w:rsidR="00A27399" w:rsidRDefault="008D1DB0" w:rsidP="00A27399">
      <w:pPr>
        <w:pStyle w:val="Heading1"/>
      </w:pPr>
      <w:r>
        <w:t>51</w:t>
      </w:r>
      <w:r w:rsidR="006651D2">
        <w:t>/25</w:t>
      </w:r>
      <w:r w:rsidR="00A27399">
        <w:t xml:space="preserve"> Planning decisions</w:t>
      </w:r>
    </w:p>
    <w:p w14:paraId="163D6353" w14:textId="4764302B" w:rsidR="002E1C33" w:rsidRDefault="00E67E05" w:rsidP="00A27399">
      <w:pPr>
        <w:pStyle w:val="NoSpacing"/>
      </w:pPr>
      <w:r>
        <w:rPr>
          <w:b/>
          <w:bCs/>
        </w:rPr>
        <w:t xml:space="preserve">Resolved </w:t>
      </w:r>
      <w:r>
        <w:t>by all present that the below decisions be noted as received</w:t>
      </w:r>
    </w:p>
    <w:p w14:paraId="6998AECC" w14:textId="2176A566" w:rsidR="00E0176C" w:rsidRDefault="00E0176C"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8D1DB0" w14:paraId="4E04D4DB" w14:textId="77777777" w:rsidTr="00EF776F">
        <w:tc>
          <w:tcPr>
            <w:tcW w:w="1440" w:type="dxa"/>
          </w:tcPr>
          <w:p w14:paraId="4D576BB7" w14:textId="77777777" w:rsidR="008D1DB0" w:rsidRPr="00A42F7B" w:rsidRDefault="008D1DB0" w:rsidP="00EF776F">
            <w:pPr>
              <w:pStyle w:val="NoSpacing"/>
              <w:rPr>
                <w:b/>
                <w:bCs/>
              </w:rPr>
            </w:pPr>
            <w:r>
              <w:rPr>
                <w:b/>
                <w:bCs/>
              </w:rPr>
              <w:t>Ref</w:t>
            </w:r>
          </w:p>
        </w:tc>
        <w:tc>
          <w:tcPr>
            <w:tcW w:w="2241" w:type="dxa"/>
          </w:tcPr>
          <w:p w14:paraId="2DCC3C79" w14:textId="77777777" w:rsidR="008D1DB0" w:rsidRPr="00A42F7B" w:rsidRDefault="008D1DB0" w:rsidP="00EF776F">
            <w:pPr>
              <w:pStyle w:val="NoSpacing"/>
            </w:pPr>
            <w:r>
              <w:rPr>
                <w:b/>
                <w:bCs/>
              </w:rPr>
              <w:t>Location</w:t>
            </w:r>
          </w:p>
        </w:tc>
        <w:tc>
          <w:tcPr>
            <w:tcW w:w="4208" w:type="dxa"/>
          </w:tcPr>
          <w:p w14:paraId="0F38C481" w14:textId="77777777" w:rsidR="008D1DB0" w:rsidRPr="00A42F7B" w:rsidRDefault="008D1DB0" w:rsidP="00EF776F">
            <w:pPr>
              <w:pStyle w:val="NoSpacing"/>
              <w:rPr>
                <w:b/>
                <w:bCs/>
              </w:rPr>
            </w:pPr>
            <w:r>
              <w:rPr>
                <w:b/>
                <w:bCs/>
              </w:rPr>
              <w:t>Proposal</w:t>
            </w:r>
          </w:p>
        </w:tc>
        <w:tc>
          <w:tcPr>
            <w:tcW w:w="2567" w:type="dxa"/>
          </w:tcPr>
          <w:p w14:paraId="0FD7347A" w14:textId="77777777" w:rsidR="008D1DB0" w:rsidRPr="00A42F7B" w:rsidRDefault="008D1DB0" w:rsidP="00EF776F">
            <w:pPr>
              <w:pStyle w:val="NoSpacing"/>
              <w:rPr>
                <w:b/>
                <w:bCs/>
              </w:rPr>
            </w:pPr>
            <w:r>
              <w:rPr>
                <w:b/>
                <w:bCs/>
              </w:rPr>
              <w:t>Decision</w:t>
            </w:r>
          </w:p>
        </w:tc>
      </w:tr>
      <w:tr w:rsidR="008D1DB0" w14:paraId="4A8ECC86" w14:textId="77777777" w:rsidTr="00EF776F">
        <w:tc>
          <w:tcPr>
            <w:tcW w:w="1440" w:type="dxa"/>
          </w:tcPr>
          <w:p w14:paraId="2A66B9AA" w14:textId="77777777" w:rsidR="008D1DB0" w:rsidRDefault="008D1DB0" w:rsidP="00EF776F">
            <w:pPr>
              <w:pStyle w:val="NoSpacing"/>
              <w:jc w:val="center"/>
            </w:pPr>
            <w:r>
              <w:t>7/2025/2095</w:t>
            </w:r>
          </w:p>
        </w:tc>
        <w:tc>
          <w:tcPr>
            <w:tcW w:w="2241" w:type="dxa"/>
          </w:tcPr>
          <w:p w14:paraId="41ED7C02" w14:textId="77777777" w:rsidR="008D1DB0" w:rsidRDefault="008D1DB0" w:rsidP="00EF776F">
            <w:pPr>
              <w:pStyle w:val="NoSpacing"/>
            </w:pPr>
            <w:r>
              <w:t>Burns Farm</w:t>
            </w:r>
          </w:p>
        </w:tc>
        <w:tc>
          <w:tcPr>
            <w:tcW w:w="4208" w:type="dxa"/>
          </w:tcPr>
          <w:p w14:paraId="4EBB3CFB" w14:textId="77777777" w:rsidR="008D1DB0" w:rsidRDefault="008D1DB0" w:rsidP="00EF776F">
            <w:pPr>
              <w:pStyle w:val="NoSpacing"/>
            </w:pPr>
            <w:r>
              <w:t>Extension to Agricultural Building</w:t>
            </w:r>
          </w:p>
        </w:tc>
        <w:tc>
          <w:tcPr>
            <w:tcW w:w="2567" w:type="dxa"/>
          </w:tcPr>
          <w:p w14:paraId="001F4460" w14:textId="77777777" w:rsidR="008D1DB0" w:rsidRDefault="008D1DB0" w:rsidP="00EF776F">
            <w:pPr>
              <w:pStyle w:val="NoSpacing"/>
            </w:pPr>
            <w:r>
              <w:t>Approved with conditions</w:t>
            </w:r>
          </w:p>
        </w:tc>
      </w:tr>
    </w:tbl>
    <w:p w14:paraId="595C2420" w14:textId="4D4A314B" w:rsidR="00E67E05" w:rsidRDefault="00E67E05" w:rsidP="00A27399">
      <w:pPr>
        <w:pStyle w:val="NoSpacing"/>
      </w:pPr>
    </w:p>
    <w:p w14:paraId="36214CA6" w14:textId="50251D8B" w:rsidR="006D0B0B" w:rsidRPr="00F77E5D" w:rsidRDefault="008D1DB0" w:rsidP="00F77E5D">
      <w:pPr>
        <w:pStyle w:val="Heading1"/>
      </w:pPr>
      <w:r>
        <w:t>52</w:t>
      </w:r>
      <w:r w:rsidR="00E0176C">
        <w:t xml:space="preserve">/25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8D1DB0" w:rsidRPr="005D451B" w14:paraId="1E6AE633" w14:textId="77777777" w:rsidTr="00EF776F">
        <w:trPr>
          <w:trHeight w:val="215"/>
        </w:trPr>
        <w:tc>
          <w:tcPr>
            <w:tcW w:w="2616" w:type="dxa"/>
            <w:shd w:val="clear" w:color="auto" w:fill="auto"/>
          </w:tcPr>
          <w:p w14:paraId="77D3B7E3" w14:textId="77777777" w:rsidR="008D1DB0" w:rsidRPr="008D1DB0" w:rsidRDefault="008D1DB0" w:rsidP="008D1DB0">
            <w:pPr>
              <w:pStyle w:val="NoSpacing"/>
              <w:rPr>
                <w:b/>
                <w:bCs/>
              </w:rPr>
            </w:pPr>
            <w:r w:rsidRPr="008D1DB0">
              <w:rPr>
                <w:b/>
                <w:bCs/>
              </w:rPr>
              <w:lastRenderedPageBreak/>
              <w:t>To</w:t>
            </w:r>
          </w:p>
        </w:tc>
        <w:tc>
          <w:tcPr>
            <w:tcW w:w="2715" w:type="dxa"/>
            <w:shd w:val="clear" w:color="auto" w:fill="auto"/>
          </w:tcPr>
          <w:p w14:paraId="1042813E" w14:textId="77777777" w:rsidR="008D1DB0" w:rsidRPr="008D1DB0" w:rsidRDefault="008D1DB0" w:rsidP="008D1DB0">
            <w:pPr>
              <w:pStyle w:val="NoSpacing"/>
              <w:rPr>
                <w:b/>
                <w:bCs/>
              </w:rPr>
            </w:pPr>
            <w:r w:rsidRPr="008D1DB0">
              <w:rPr>
                <w:b/>
                <w:bCs/>
              </w:rPr>
              <w:t>For</w:t>
            </w:r>
          </w:p>
        </w:tc>
        <w:tc>
          <w:tcPr>
            <w:tcW w:w="2664" w:type="dxa"/>
            <w:shd w:val="clear" w:color="auto" w:fill="auto"/>
          </w:tcPr>
          <w:p w14:paraId="6264F213" w14:textId="77777777" w:rsidR="008D1DB0" w:rsidRPr="008D1DB0" w:rsidRDefault="008D1DB0" w:rsidP="008D1DB0">
            <w:pPr>
              <w:pStyle w:val="NoSpacing"/>
              <w:rPr>
                <w:b/>
                <w:bCs/>
              </w:rPr>
            </w:pPr>
            <w:r w:rsidRPr="008D1DB0">
              <w:rPr>
                <w:b/>
                <w:bCs/>
              </w:rPr>
              <w:t>Amount</w:t>
            </w:r>
          </w:p>
        </w:tc>
        <w:tc>
          <w:tcPr>
            <w:tcW w:w="2461" w:type="dxa"/>
          </w:tcPr>
          <w:p w14:paraId="55A7B8D7" w14:textId="77777777" w:rsidR="008D1DB0" w:rsidRPr="008D1DB0" w:rsidRDefault="008D1DB0" w:rsidP="008D1DB0">
            <w:pPr>
              <w:pStyle w:val="NoSpacing"/>
              <w:rPr>
                <w:b/>
                <w:bCs/>
              </w:rPr>
            </w:pPr>
            <w:r w:rsidRPr="008D1DB0">
              <w:rPr>
                <w:b/>
                <w:bCs/>
              </w:rPr>
              <w:t>Action</w:t>
            </w:r>
          </w:p>
        </w:tc>
      </w:tr>
      <w:tr w:rsidR="008D1DB0" w:rsidRPr="005D451B" w14:paraId="5AA730CC" w14:textId="77777777" w:rsidTr="00EF776F">
        <w:trPr>
          <w:trHeight w:val="215"/>
        </w:trPr>
        <w:tc>
          <w:tcPr>
            <w:tcW w:w="2616" w:type="dxa"/>
            <w:shd w:val="clear" w:color="auto" w:fill="auto"/>
          </w:tcPr>
          <w:p w14:paraId="060E010E" w14:textId="77777777" w:rsidR="008D1DB0" w:rsidRPr="009860C0" w:rsidRDefault="008D1DB0" w:rsidP="008D1DB0">
            <w:pPr>
              <w:pStyle w:val="NoSpacing"/>
              <w:rPr>
                <w:bCs/>
              </w:rPr>
            </w:pPr>
            <w:r>
              <w:rPr>
                <w:bCs/>
              </w:rPr>
              <w:t xml:space="preserve">Reeds </w:t>
            </w:r>
          </w:p>
        </w:tc>
        <w:tc>
          <w:tcPr>
            <w:tcW w:w="2715" w:type="dxa"/>
            <w:shd w:val="clear" w:color="auto" w:fill="auto"/>
          </w:tcPr>
          <w:p w14:paraId="624B3759" w14:textId="77777777" w:rsidR="008D1DB0" w:rsidRPr="009860C0" w:rsidRDefault="008D1DB0" w:rsidP="008D1DB0">
            <w:pPr>
              <w:pStyle w:val="NoSpacing"/>
              <w:rPr>
                <w:bCs/>
              </w:rPr>
            </w:pPr>
            <w:r>
              <w:rPr>
                <w:bCs/>
              </w:rPr>
              <w:t>Magazine Printing</w:t>
            </w:r>
          </w:p>
        </w:tc>
        <w:tc>
          <w:tcPr>
            <w:tcW w:w="2664" w:type="dxa"/>
            <w:shd w:val="clear" w:color="auto" w:fill="auto"/>
          </w:tcPr>
          <w:p w14:paraId="7A97332F" w14:textId="77777777" w:rsidR="008D1DB0" w:rsidRPr="009860C0" w:rsidRDefault="008D1DB0" w:rsidP="008D1DB0">
            <w:pPr>
              <w:pStyle w:val="NoSpacing"/>
              <w:rPr>
                <w:bCs/>
              </w:rPr>
            </w:pPr>
            <w:r>
              <w:rPr>
                <w:bCs/>
              </w:rPr>
              <w:t>£172.00</w:t>
            </w:r>
          </w:p>
        </w:tc>
        <w:tc>
          <w:tcPr>
            <w:tcW w:w="2461" w:type="dxa"/>
          </w:tcPr>
          <w:p w14:paraId="15939AD2" w14:textId="77777777" w:rsidR="008D1DB0" w:rsidRDefault="008D1DB0" w:rsidP="008D1DB0">
            <w:pPr>
              <w:pStyle w:val="NoSpacing"/>
              <w:rPr>
                <w:bCs/>
              </w:rPr>
            </w:pPr>
            <w:r>
              <w:rPr>
                <w:bCs/>
              </w:rPr>
              <w:t>Approve</w:t>
            </w:r>
          </w:p>
        </w:tc>
      </w:tr>
      <w:tr w:rsidR="008D1DB0" w:rsidRPr="005D451B" w14:paraId="589CD5B1" w14:textId="77777777" w:rsidTr="00EF776F">
        <w:trPr>
          <w:trHeight w:val="215"/>
        </w:trPr>
        <w:tc>
          <w:tcPr>
            <w:tcW w:w="2616" w:type="dxa"/>
            <w:shd w:val="clear" w:color="auto" w:fill="auto"/>
          </w:tcPr>
          <w:p w14:paraId="5B07D906" w14:textId="77777777" w:rsidR="008D1DB0" w:rsidRPr="007D685E" w:rsidRDefault="008D1DB0" w:rsidP="008D1DB0">
            <w:pPr>
              <w:pStyle w:val="NoSpacing"/>
              <w:rPr>
                <w:bCs/>
              </w:rPr>
            </w:pPr>
            <w:r>
              <w:rPr>
                <w:bCs/>
              </w:rPr>
              <w:t>Becx Carter</w:t>
            </w:r>
          </w:p>
        </w:tc>
        <w:tc>
          <w:tcPr>
            <w:tcW w:w="2715" w:type="dxa"/>
            <w:shd w:val="clear" w:color="auto" w:fill="auto"/>
          </w:tcPr>
          <w:p w14:paraId="571DAFFE" w14:textId="77777777" w:rsidR="008D1DB0" w:rsidRPr="007D685E" w:rsidRDefault="008D1DB0" w:rsidP="008D1DB0">
            <w:pPr>
              <w:pStyle w:val="NoSpacing"/>
              <w:rPr>
                <w:bCs/>
              </w:rPr>
            </w:pPr>
            <w:r>
              <w:rPr>
                <w:bCs/>
              </w:rPr>
              <w:t xml:space="preserve">Salary </w:t>
            </w:r>
            <w:proofErr w:type="spellStart"/>
            <w:r>
              <w:rPr>
                <w:bCs/>
              </w:rPr>
              <w:t>Qtr</w:t>
            </w:r>
            <w:proofErr w:type="spellEnd"/>
            <w:r>
              <w:rPr>
                <w:bCs/>
              </w:rPr>
              <w:t xml:space="preserve"> 1</w:t>
            </w:r>
          </w:p>
        </w:tc>
        <w:tc>
          <w:tcPr>
            <w:tcW w:w="2664" w:type="dxa"/>
            <w:shd w:val="clear" w:color="auto" w:fill="auto"/>
          </w:tcPr>
          <w:p w14:paraId="28F583EF" w14:textId="77777777" w:rsidR="008D1DB0" w:rsidRPr="007D685E" w:rsidRDefault="008D1DB0" w:rsidP="008D1DB0">
            <w:pPr>
              <w:pStyle w:val="NoSpacing"/>
              <w:rPr>
                <w:bCs/>
              </w:rPr>
            </w:pPr>
            <w:r>
              <w:rPr>
                <w:bCs/>
              </w:rPr>
              <w:t>£931.71</w:t>
            </w:r>
          </w:p>
        </w:tc>
        <w:tc>
          <w:tcPr>
            <w:tcW w:w="2461" w:type="dxa"/>
          </w:tcPr>
          <w:p w14:paraId="6DD32770" w14:textId="77777777" w:rsidR="008D1DB0" w:rsidRDefault="008D1DB0" w:rsidP="008D1DB0">
            <w:pPr>
              <w:pStyle w:val="NoSpacing"/>
              <w:rPr>
                <w:bCs/>
              </w:rPr>
            </w:pPr>
            <w:r>
              <w:rPr>
                <w:bCs/>
              </w:rPr>
              <w:t>Ratify</w:t>
            </w:r>
          </w:p>
        </w:tc>
      </w:tr>
      <w:tr w:rsidR="008D1DB0" w:rsidRPr="005D451B" w14:paraId="59C1DBC9" w14:textId="77777777" w:rsidTr="00EF776F">
        <w:trPr>
          <w:trHeight w:val="215"/>
        </w:trPr>
        <w:tc>
          <w:tcPr>
            <w:tcW w:w="2616" w:type="dxa"/>
            <w:shd w:val="clear" w:color="auto" w:fill="auto"/>
          </w:tcPr>
          <w:p w14:paraId="13BED79F" w14:textId="77777777" w:rsidR="008D1DB0" w:rsidRDefault="008D1DB0" w:rsidP="008D1DB0">
            <w:pPr>
              <w:pStyle w:val="NoSpacing"/>
              <w:rPr>
                <w:bCs/>
              </w:rPr>
            </w:pPr>
            <w:r>
              <w:rPr>
                <w:bCs/>
              </w:rPr>
              <w:t>HMRC</w:t>
            </w:r>
          </w:p>
        </w:tc>
        <w:tc>
          <w:tcPr>
            <w:tcW w:w="2715" w:type="dxa"/>
            <w:shd w:val="clear" w:color="auto" w:fill="auto"/>
          </w:tcPr>
          <w:p w14:paraId="1B62ACF4" w14:textId="77777777" w:rsidR="008D1DB0" w:rsidRDefault="008D1DB0" w:rsidP="008D1DB0">
            <w:pPr>
              <w:pStyle w:val="NoSpacing"/>
              <w:rPr>
                <w:bCs/>
              </w:rPr>
            </w:pPr>
            <w:r>
              <w:rPr>
                <w:bCs/>
              </w:rPr>
              <w:t>PAYE</w:t>
            </w:r>
          </w:p>
        </w:tc>
        <w:tc>
          <w:tcPr>
            <w:tcW w:w="2664" w:type="dxa"/>
            <w:shd w:val="clear" w:color="auto" w:fill="auto"/>
          </w:tcPr>
          <w:p w14:paraId="3391DD57" w14:textId="77777777" w:rsidR="008D1DB0" w:rsidRDefault="008D1DB0" w:rsidP="008D1DB0">
            <w:pPr>
              <w:pStyle w:val="NoSpacing"/>
              <w:rPr>
                <w:bCs/>
              </w:rPr>
            </w:pPr>
            <w:r>
              <w:rPr>
                <w:bCs/>
              </w:rPr>
              <w:t>£245</w:t>
            </w:r>
          </w:p>
        </w:tc>
        <w:tc>
          <w:tcPr>
            <w:tcW w:w="2461" w:type="dxa"/>
          </w:tcPr>
          <w:p w14:paraId="7DE51E21" w14:textId="77777777" w:rsidR="008D1DB0" w:rsidRDefault="008D1DB0" w:rsidP="008D1DB0">
            <w:pPr>
              <w:pStyle w:val="NoSpacing"/>
              <w:rPr>
                <w:bCs/>
              </w:rPr>
            </w:pPr>
            <w:r>
              <w:rPr>
                <w:bCs/>
              </w:rPr>
              <w:t>Ratify</w:t>
            </w:r>
          </w:p>
        </w:tc>
      </w:tr>
      <w:tr w:rsidR="008D1DB0" w:rsidRPr="005D451B" w14:paraId="293D4D07" w14:textId="77777777" w:rsidTr="00EF776F">
        <w:trPr>
          <w:trHeight w:val="215"/>
        </w:trPr>
        <w:tc>
          <w:tcPr>
            <w:tcW w:w="2616" w:type="dxa"/>
            <w:shd w:val="clear" w:color="auto" w:fill="auto"/>
          </w:tcPr>
          <w:p w14:paraId="7D199B56" w14:textId="77777777" w:rsidR="008D1DB0" w:rsidRDefault="008D1DB0" w:rsidP="008D1DB0">
            <w:pPr>
              <w:pStyle w:val="NoSpacing"/>
              <w:rPr>
                <w:bCs/>
              </w:rPr>
            </w:pPr>
            <w:r>
              <w:rPr>
                <w:bCs/>
              </w:rPr>
              <w:t>Nest</w:t>
            </w:r>
          </w:p>
        </w:tc>
        <w:tc>
          <w:tcPr>
            <w:tcW w:w="2715" w:type="dxa"/>
            <w:shd w:val="clear" w:color="auto" w:fill="auto"/>
          </w:tcPr>
          <w:p w14:paraId="5A6932F8" w14:textId="77777777" w:rsidR="008D1DB0" w:rsidRDefault="008D1DB0" w:rsidP="008D1DB0">
            <w:pPr>
              <w:pStyle w:val="NoSpacing"/>
              <w:rPr>
                <w:bCs/>
              </w:rPr>
            </w:pPr>
            <w:r>
              <w:rPr>
                <w:bCs/>
              </w:rPr>
              <w:t>Pension</w:t>
            </w:r>
          </w:p>
        </w:tc>
        <w:tc>
          <w:tcPr>
            <w:tcW w:w="2664" w:type="dxa"/>
            <w:shd w:val="clear" w:color="auto" w:fill="auto"/>
          </w:tcPr>
          <w:p w14:paraId="10D53055" w14:textId="77777777" w:rsidR="008D1DB0" w:rsidRDefault="008D1DB0" w:rsidP="008D1DB0">
            <w:pPr>
              <w:pStyle w:val="NoSpacing"/>
              <w:rPr>
                <w:bCs/>
              </w:rPr>
            </w:pPr>
            <w:r>
              <w:rPr>
                <w:bCs/>
              </w:rPr>
              <w:t>£85.80</w:t>
            </w:r>
          </w:p>
        </w:tc>
        <w:tc>
          <w:tcPr>
            <w:tcW w:w="2461" w:type="dxa"/>
          </w:tcPr>
          <w:p w14:paraId="5DABF75B" w14:textId="1A5B6A64" w:rsidR="008D1DB0" w:rsidRDefault="00D27A69" w:rsidP="008D1DB0">
            <w:pPr>
              <w:pStyle w:val="NoSpacing"/>
              <w:rPr>
                <w:bCs/>
              </w:rPr>
            </w:pPr>
            <w:r>
              <w:rPr>
                <w:bCs/>
              </w:rPr>
              <w:t xml:space="preserve">Ratify </w:t>
            </w:r>
          </w:p>
        </w:tc>
      </w:tr>
      <w:tr w:rsidR="008D1DB0" w:rsidRPr="005D451B" w14:paraId="250F50A1" w14:textId="77777777" w:rsidTr="00EF776F">
        <w:trPr>
          <w:trHeight w:val="215"/>
        </w:trPr>
        <w:tc>
          <w:tcPr>
            <w:tcW w:w="2616" w:type="dxa"/>
            <w:shd w:val="clear" w:color="auto" w:fill="auto"/>
          </w:tcPr>
          <w:p w14:paraId="2FC0DFC2" w14:textId="77777777" w:rsidR="008D1DB0" w:rsidRDefault="008D1DB0" w:rsidP="008D1DB0">
            <w:pPr>
              <w:pStyle w:val="NoSpacing"/>
              <w:rPr>
                <w:bCs/>
              </w:rPr>
            </w:pPr>
            <w:r>
              <w:rPr>
                <w:bCs/>
              </w:rPr>
              <w:t xml:space="preserve">Moore </w:t>
            </w:r>
          </w:p>
        </w:tc>
        <w:tc>
          <w:tcPr>
            <w:tcW w:w="2715" w:type="dxa"/>
            <w:shd w:val="clear" w:color="auto" w:fill="auto"/>
          </w:tcPr>
          <w:p w14:paraId="1554E3A1" w14:textId="77777777" w:rsidR="008D1DB0" w:rsidRDefault="008D1DB0" w:rsidP="008D1DB0">
            <w:pPr>
              <w:pStyle w:val="NoSpacing"/>
              <w:rPr>
                <w:bCs/>
              </w:rPr>
            </w:pPr>
            <w:r>
              <w:rPr>
                <w:bCs/>
              </w:rPr>
              <w:t>External Audit</w:t>
            </w:r>
          </w:p>
        </w:tc>
        <w:tc>
          <w:tcPr>
            <w:tcW w:w="2664" w:type="dxa"/>
            <w:shd w:val="clear" w:color="auto" w:fill="auto"/>
          </w:tcPr>
          <w:p w14:paraId="74AD5C45" w14:textId="77777777" w:rsidR="008D1DB0" w:rsidRDefault="008D1DB0" w:rsidP="008D1DB0">
            <w:pPr>
              <w:pStyle w:val="NoSpacing"/>
              <w:rPr>
                <w:bCs/>
              </w:rPr>
            </w:pPr>
            <w:r>
              <w:rPr>
                <w:bCs/>
              </w:rPr>
              <w:t>£48.00</w:t>
            </w:r>
          </w:p>
        </w:tc>
        <w:tc>
          <w:tcPr>
            <w:tcW w:w="2461" w:type="dxa"/>
          </w:tcPr>
          <w:p w14:paraId="39B9B987" w14:textId="77777777" w:rsidR="008D1DB0" w:rsidRDefault="008D1DB0" w:rsidP="008D1DB0">
            <w:pPr>
              <w:pStyle w:val="NoSpacing"/>
              <w:rPr>
                <w:bCs/>
              </w:rPr>
            </w:pPr>
            <w:r>
              <w:rPr>
                <w:bCs/>
              </w:rPr>
              <w:t>Approve</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0B999369" w14:textId="0FB3EF70" w:rsidR="00E0176C" w:rsidRPr="00E0176C" w:rsidRDefault="00E0176C" w:rsidP="00E0176C">
      <w:pPr>
        <w:pStyle w:val="ListParagraph"/>
        <w:numPr>
          <w:ilvl w:val="0"/>
          <w:numId w:val="1"/>
        </w:numPr>
        <w:tabs>
          <w:tab w:val="left" w:pos="921"/>
        </w:tabs>
        <w:spacing w:after="0" w:line="240" w:lineRule="auto"/>
        <w:rPr>
          <w:rFonts w:ascii="Arial" w:hAnsi="Arial" w:cs="Arial"/>
          <w:i/>
          <w:iCs/>
        </w:rPr>
      </w:pPr>
      <w:r w:rsidRPr="00E0176C">
        <w:rPr>
          <w:rFonts w:ascii="Arial" w:hAnsi="Arial" w:cs="Arial"/>
          <w:i/>
          <w:iCs/>
        </w:rPr>
        <w:t xml:space="preserve">To </w:t>
      </w:r>
      <w:r w:rsidR="008D1DB0">
        <w:rPr>
          <w:rFonts w:ascii="Arial" w:hAnsi="Arial" w:cs="Arial"/>
          <w:i/>
          <w:iCs/>
        </w:rPr>
        <w:t xml:space="preserve">approve as a true and accurate record the Bank Reconciliation and Spend Against Budget Report </w:t>
      </w:r>
    </w:p>
    <w:p w14:paraId="45C43A83" w14:textId="77777777" w:rsidR="00E0176C" w:rsidRPr="00E0176C" w:rsidRDefault="00E0176C" w:rsidP="00E0176C">
      <w:pPr>
        <w:pStyle w:val="ListParagraph"/>
        <w:tabs>
          <w:tab w:val="left" w:pos="921"/>
        </w:tabs>
        <w:spacing w:after="0" w:line="240" w:lineRule="auto"/>
        <w:ind w:left="1080"/>
        <w:rPr>
          <w:rFonts w:ascii="Arial" w:hAnsi="Arial" w:cs="Arial"/>
          <w:i/>
          <w:iCs/>
        </w:rPr>
      </w:pPr>
    </w:p>
    <w:p w14:paraId="76C02F69" w14:textId="400D2FC8" w:rsidR="00E0176C" w:rsidRPr="00D27A69" w:rsidRDefault="00E0176C" w:rsidP="00D27A69">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w:t>
      </w:r>
      <w:r w:rsidR="008D1DB0">
        <w:rPr>
          <w:rFonts w:ascii="Arial" w:hAnsi="Arial" w:cs="Arial"/>
        </w:rPr>
        <w:t xml:space="preserve">these been approved and signed as such. </w:t>
      </w:r>
      <w:r w:rsidR="002845A6">
        <w:rPr>
          <w:rFonts w:ascii="Arial" w:hAnsi="Arial" w:cs="Arial"/>
        </w:rPr>
        <w:t xml:space="preserve"> </w:t>
      </w:r>
    </w:p>
    <w:p w14:paraId="352D449C" w14:textId="4454F6CC" w:rsidR="001503E0" w:rsidRDefault="008D1DB0" w:rsidP="001503E0">
      <w:pPr>
        <w:pStyle w:val="Heading1"/>
      </w:pPr>
      <w:r>
        <w:t>53</w:t>
      </w:r>
      <w:r w:rsidR="00E0176C">
        <w:t>/25</w:t>
      </w:r>
      <w:r w:rsidR="00DA7C53" w:rsidRPr="005C2E94">
        <w:t xml:space="preserve"> </w:t>
      </w:r>
      <w:r w:rsidR="00F97782" w:rsidRPr="005C2E94">
        <w:t>Councillor Matters</w:t>
      </w:r>
    </w:p>
    <w:p w14:paraId="475C3760" w14:textId="0F5E5CFD" w:rsidR="003B1BF5" w:rsidRPr="00136165" w:rsidRDefault="008736F8" w:rsidP="003B1BF5">
      <w:pPr>
        <w:rPr>
          <w:rFonts w:ascii="Arial" w:hAnsi="Arial" w:cs="Arial"/>
        </w:rPr>
      </w:pPr>
      <w:r>
        <w:rPr>
          <w:rFonts w:ascii="Arial" w:hAnsi="Arial" w:cs="Arial"/>
        </w:rPr>
        <w:t>None</w:t>
      </w:r>
    </w:p>
    <w:p w14:paraId="5AE18216" w14:textId="7EB168E6" w:rsidR="006F3693" w:rsidRDefault="008D1DB0" w:rsidP="00CD044C">
      <w:pPr>
        <w:pStyle w:val="Heading1"/>
      </w:pPr>
      <w:r>
        <w:t>54</w:t>
      </w:r>
      <w:r w:rsidR="00614787">
        <w:t>/2</w:t>
      </w:r>
      <w:r w:rsidR="00E0176C">
        <w:t>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30079862" w14:textId="011E28D7" w:rsidR="009059FC" w:rsidRDefault="009059FC" w:rsidP="00071BAD">
      <w:pPr>
        <w:pStyle w:val="NoSpacing"/>
      </w:pPr>
      <w:r>
        <w:t>25</w:t>
      </w:r>
      <w:r w:rsidRPr="009059FC">
        <w:rPr>
          <w:vertAlign w:val="superscript"/>
        </w:rPr>
        <w:t>th</w:t>
      </w:r>
      <w:r>
        <w:t xml:space="preserve"> September 2025</w:t>
      </w:r>
    </w:p>
    <w:p w14:paraId="353503C0" w14:textId="47B07E73" w:rsidR="009059FC" w:rsidRDefault="009059FC" w:rsidP="00071BAD">
      <w:pPr>
        <w:pStyle w:val="NoSpacing"/>
      </w:pPr>
      <w:r>
        <w:t>20</w:t>
      </w:r>
      <w:r w:rsidRPr="009059FC">
        <w:rPr>
          <w:vertAlign w:val="superscript"/>
        </w:rPr>
        <w:t>th</w:t>
      </w:r>
      <w:r>
        <w:t xml:space="preserve"> November 2025</w:t>
      </w:r>
    </w:p>
    <w:p w14:paraId="58EFEE6C" w14:textId="56A4B301" w:rsidR="009059FC" w:rsidRDefault="009059FC" w:rsidP="00071BAD">
      <w:pPr>
        <w:pStyle w:val="NoSpacing"/>
      </w:pPr>
      <w:r>
        <w:t>22</w:t>
      </w:r>
      <w:r w:rsidRPr="009059FC">
        <w:rPr>
          <w:vertAlign w:val="superscript"/>
        </w:rPr>
        <w:t>nd</w:t>
      </w:r>
      <w:r>
        <w:t xml:space="preserve"> January 2026</w:t>
      </w:r>
    </w:p>
    <w:p w14:paraId="4B115D98" w14:textId="77777777" w:rsidR="00071BAD" w:rsidRPr="00071BAD" w:rsidRDefault="00071BAD" w:rsidP="00071BAD">
      <w:pPr>
        <w:pStyle w:val="NoSpacing"/>
      </w:pPr>
    </w:p>
    <w:p w14:paraId="0745CCAC" w14:textId="5BC0D18F" w:rsidR="00800DAD" w:rsidRDefault="00800DAD" w:rsidP="00EF3C56">
      <w:pPr>
        <w:pStyle w:val="NoSpacing"/>
      </w:pPr>
      <w:r w:rsidRPr="00D27A69">
        <w:t xml:space="preserve">Meeting </w:t>
      </w:r>
      <w:r w:rsidR="00CE0F4A" w:rsidRPr="00D27A69">
        <w:t xml:space="preserve">ended </w:t>
      </w:r>
      <w:r w:rsidR="00D27A69" w:rsidRPr="00D27A69">
        <w:t>19:45</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2B9BB" w14:textId="77777777" w:rsidR="009A0EDD" w:rsidRDefault="009A0EDD" w:rsidP="00966C28">
      <w:pPr>
        <w:spacing w:after="0" w:line="240" w:lineRule="auto"/>
      </w:pPr>
      <w:r>
        <w:separator/>
      </w:r>
    </w:p>
  </w:endnote>
  <w:endnote w:type="continuationSeparator" w:id="0">
    <w:p w14:paraId="0E45CC02" w14:textId="77777777" w:rsidR="009A0EDD" w:rsidRDefault="009A0EDD"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A28B6" w14:textId="77777777" w:rsidR="009A0EDD" w:rsidRDefault="009A0EDD" w:rsidP="00966C28">
      <w:pPr>
        <w:spacing w:after="0" w:line="240" w:lineRule="auto"/>
      </w:pPr>
      <w:r>
        <w:separator/>
      </w:r>
    </w:p>
  </w:footnote>
  <w:footnote w:type="continuationSeparator" w:id="0">
    <w:p w14:paraId="74DF245C" w14:textId="77777777" w:rsidR="009A0EDD" w:rsidRDefault="009A0EDD"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2"/>
  </w:num>
  <w:num w:numId="2">
    <w:abstractNumId w:val="4"/>
  </w:num>
  <w:num w:numId="3">
    <w:abstractNumId w:val="18"/>
  </w:num>
  <w:num w:numId="4">
    <w:abstractNumId w:val="11"/>
  </w:num>
  <w:num w:numId="5">
    <w:abstractNumId w:val="14"/>
  </w:num>
  <w:num w:numId="6">
    <w:abstractNumId w:val="3"/>
  </w:num>
  <w:num w:numId="7">
    <w:abstractNumId w:val="13"/>
  </w:num>
  <w:num w:numId="8">
    <w:abstractNumId w:val="1"/>
  </w:num>
  <w:num w:numId="9">
    <w:abstractNumId w:val="9"/>
  </w:num>
  <w:num w:numId="10">
    <w:abstractNumId w:val="17"/>
  </w:num>
  <w:num w:numId="11">
    <w:abstractNumId w:val="2"/>
  </w:num>
  <w:num w:numId="12">
    <w:abstractNumId w:val="8"/>
  </w:num>
  <w:num w:numId="13">
    <w:abstractNumId w:val="7"/>
  </w:num>
  <w:num w:numId="14">
    <w:abstractNumId w:val="15"/>
  </w:num>
  <w:num w:numId="15">
    <w:abstractNumId w:val="6"/>
  </w:num>
  <w:num w:numId="16">
    <w:abstractNumId w:val="16"/>
  </w:num>
  <w:num w:numId="17">
    <w:abstractNumId w:val="5"/>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2F7E"/>
    <w:rsid w:val="000449DC"/>
    <w:rsid w:val="00045AD8"/>
    <w:rsid w:val="00046633"/>
    <w:rsid w:val="000477DA"/>
    <w:rsid w:val="00055896"/>
    <w:rsid w:val="000601C4"/>
    <w:rsid w:val="00061AAB"/>
    <w:rsid w:val="0006313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500A6"/>
    <w:rsid w:val="001503E0"/>
    <w:rsid w:val="0015044C"/>
    <w:rsid w:val="001576AE"/>
    <w:rsid w:val="00161C98"/>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C017F"/>
    <w:rsid w:val="001C0ABD"/>
    <w:rsid w:val="001C0FC8"/>
    <w:rsid w:val="001C1DCF"/>
    <w:rsid w:val="001C3CF6"/>
    <w:rsid w:val="001C4497"/>
    <w:rsid w:val="001C5432"/>
    <w:rsid w:val="001C625F"/>
    <w:rsid w:val="001C7766"/>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0B70"/>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761E3"/>
    <w:rsid w:val="002808FD"/>
    <w:rsid w:val="002820DF"/>
    <w:rsid w:val="00282310"/>
    <w:rsid w:val="00282359"/>
    <w:rsid w:val="0028420A"/>
    <w:rsid w:val="002845A6"/>
    <w:rsid w:val="00284A07"/>
    <w:rsid w:val="00290CDC"/>
    <w:rsid w:val="00291E60"/>
    <w:rsid w:val="00294168"/>
    <w:rsid w:val="00295955"/>
    <w:rsid w:val="00297689"/>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063"/>
    <w:rsid w:val="00323445"/>
    <w:rsid w:val="00323D3B"/>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6C09"/>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1BF5"/>
    <w:rsid w:val="003B2163"/>
    <w:rsid w:val="003B27AE"/>
    <w:rsid w:val="003B4341"/>
    <w:rsid w:val="003B5A49"/>
    <w:rsid w:val="003C04C9"/>
    <w:rsid w:val="003C1174"/>
    <w:rsid w:val="003C4A76"/>
    <w:rsid w:val="003C50D6"/>
    <w:rsid w:val="003C528A"/>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46570"/>
    <w:rsid w:val="00450C9A"/>
    <w:rsid w:val="00453F42"/>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38DC"/>
    <w:rsid w:val="004E4E21"/>
    <w:rsid w:val="004E6EF7"/>
    <w:rsid w:val="004E777A"/>
    <w:rsid w:val="004F0D00"/>
    <w:rsid w:val="004F24DB"/>
    <w:rsid w:val="004F28DA"/>
    <w:rsid w:val="004F2A75"/>
    <w:rsid w:val="004F2F4B"/>
    <w:rsid w:val="004F31F2"/>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3051"/>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2035"/>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96D"/>
    <w:rsid w:val="00635589"/>
    <w:rsid w:val="00637FB4"/>
    <w:rsid w:val="006522CC"/>
    <w:rsid w:val="006526FD"/>
    <w:rsid w:val="00654317"/>
    <w:rsid w:val="006545E6"/>
    <w:rsid w:val="00662163"/>
    <w:rsid w:val="0066466C"/>
    <w:rsid w:val="006651D2"/>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201D"/>
    <w:rsid w:val="006D21BC"/>
    <w:rsid w:val="006D2612"/>
    <w:rsid w:val="006D4E1F"/>
    <w:rsid w:val="006D592F"/>
    <w:rsid w:val="006D7238"/>
    <w:rsid w:val="006E044A"/>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23F4"/>
    <w:rsid w:val="00754805"/>
    <w:rsid w:val="0075533F"/>
    <w:rsid w:val="00756633"/>
    <w:rsid w:val="00757528"/>
    <w:rsid w:val="00757985"/>
    <w:rsid w:val="00761B99"/>
    <w:rsid w:val="00761EFD"/>
    <w:rsid w:val="00762EEF"/>
    <w:rsid w:val="007631A7"/>
    <w:rsid w:val="0076401A"/>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6186"/>
    <w:rsid w:val="007E6CE5"/>
    <w:rsid w:val="007F1529"/>
    <w:rsid w:val="007F47B5"/>
    <w:rsid w:val="007F5947"/>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0892"/>
    <w:rsid w:val="008311CD"/>
    <w:rsid w:val="00833291"/>
    <w:rsid w:val="008339E4"/>
    <w:rsid w:val="00833F74"/>
    <w:rsid w:val="0083512D"/>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7607"/>
    <w:rsid w:val="008C4D82"/>
    <w:rsid w:val="008C5FE7"/>
    <w:rsid w:val="008C66DD"/>
    <w:rsid w:val="008D166B"/>
    <w:rsid w:val="008D1DB0"/>
    <w:rsid w:val="008D499E"/>
    <w:rsid w:val="008D6694"/>
    <w:rsid w:val="008D70EC"/>
    <w:rsid w:val="008E2851"/>
    <w:rsid w:val="008E3024"/>
    <w:rsid w:val="008E35CD"/>
    <w:rsid w:val="008E6A26"/>
    <w:rsid w:val="008F2743"/>
    <w:rsid w:val="008F7D58"/>
    <w:rsid w:val="00902520"/>
    <w:rsid w:val="00902B32"/>
    <w:rsid w:val="0090418F"/>
    <w:rsid w:val="00905277"/>
    <w:rsid w:val="009059FC"/>
    <w:rsid w:val="009071BC"/>
    <w:rsid w:val="009125EF"/>
    <w:rsid w:val="009136A0"/>
    <w:rsid w:val="00920F5C"/>
    <w:rsid w:val="009219CE"/>
    <w:rsid w:val="00922B1D"/>
    <w:rsid w:val="009232D8"/>
    <w:rsid w:val="00924260"/>
    <w:rsid w:val="009257BF"/>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19A6"/>
    <w:rsid w:val="00993DFE"/>
    <w:rsid w:val="0099425F"/>
    <w:rsid w:val="009951D3"/>
    <w:rsid w:val="009960E0"/>
    <w:rsid w:val="00997B81"/>
    <w:rsid w:val="009A002B"/>
    <w:rsid w:val="009A0EDD"/>
    <w:rsid w:val="009A504E"/>
    <w:rsid w:val="009A5416"/>
    <w:rsid w:val="009A5A72"/>
    <w:rsid w:val="009A75AC"/>
    <w:rsid w:val="009A79C8"/>
    <w:rsid w:val="009A7C74"/>
    <w:rsid w:val="009B1706"/>
    <w:rsid w:val="009B3A1B"/>
    <w:rsid w:val="009B4994"/>
    <w:rsid w:val="009B538D"/>
    <w:rsid w:val="009B6861"/>
    <w:rsid w:val="009B6F81"/>
    <w:rsid w:val="009B701C"/>
    <w:rsid w:val="009B760A"/>
    <w:rsid w:val="009B7C15"/>
    <w:rsid w:val="009C1CF1"/>
    <w:rsid w:val="009C23F4"/>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4022"/>
    <w:rsid w:val="00AB56CB"/>
    <w:rsid w:val="00AB7563"/>
    <w:rsid w:val="00AC004D"/>
    <w:rsid w:val="00AC0EE6"/>
    <w:rsid w:val="00AC1321"/>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6245"/>
    <w:rsid w:val="00C87CB7"/>
    <w:rsid w:val="00C94759"/>
    <w:rsid w:val="00C96508"/>
    <w:rsid w:val="00C97363"/>
    <w:rsid w:val="00C9772F"/>
    <w:rsid w:val="00CA43EB"/>
    <w:rsid w:val="00CA51B0"/>
    <w:rsid w:val="00CA51ED"/>
    <w:rsid w:val="00CA62FA"/>
    <w:rsid w:val="00CA6308"/>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58E7"/>
    <w:rsid w:val="00CF70FE"/>
    <w:rsid w:val="00D006F3"/>
    <w:rsid w:val="00D01436"/>
    <w:rsid w:val="00D01971"/>
    <w:rsid w:val="00D020FC"/>
    <w:rsid w:val="00D02382"/>
    <w:rsid w:val="00D04A91"/>
    <w:rsid w:val="00D05B2D"/>
    <w:rsid w:val="00D069EB"/>
    <w:rsid w:val="00D07CD7"/>
    <w:rsid w:val="00D10286"/>
    <w:rsid w:val="00D12ED9"/>
    <w:rsid w:val="00D23E36"/>
    <w:rsid w:val="00D27664"/>
    <w:rsid w:val="00D27A69"/>
    <w:rsid w:val="00D300B3"/>
    <w:rsid w:val="00D30E0B"/>
    <w:rsid w:val="00D34C2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2DE5"/>
    <w:rsid w:val="00DA4898"/>
    <w:rsid w:val="00DA4C71"/>
    <w:rsid w:val="00DA515B"/>
    <w:rsid w:val="00DA59F0"/>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ABD"/>
    <w:rsid w:val="00E11D27"/>
    <w:rsid w:val="00E134D0"/>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4690"/>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6C4"/>
    <w:rsid w:val="00F32C6E"/>
    <w:rsid w:val="00F33240"/>
    <w:rsid w:val="00F3363A"/>
    <w:rsid w:val="00F3761C"/>
    <w:rsid w:val="00F420DE"/>
    <w:rsid w:val="00F433D6"/>
    <w:rsid w:val="00F43EEB"/>
    <w:rsid w:val="00F44339"/>
    <w:rsid w:val="00F45C13"/>
    <w:rsid w:val="00F503BF"/>
    <w:rsid w:val="00F5111E"/>
    <w:rsid w:val="00F51881"/>
    <w:rsid w:val="00F52341"/>
    <w:rsid w:val="00F54155"/>
    <w:rsid w:val="00F542C1"/>
    <w:rsid w:val="00F55330"/>
    <w:rsid w:val="00F56146"/>
    <w:rsid w:val="00F56940"/>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9</cp:revision>
  <cp:lastPrinted>2017-07-14T14:15:00Z</cp:lastPrinted>
  <dcterms:created xsi:type="dcterms:W3CDTF">2025-07-24T13:37:00Z</dcterms:created>
  <dcterms:modified xsi:type="dcterms:W3CDTF">2025-07-26T10:59:00Z</dcterms:modified>
</cp:coreProperties>
</file>