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014A1" w14:textId="77777777" w:rsidR="002107DD" w:rsidRPr="001D05D6" w:rsidRDefault="00943A05" w:rsidP="00A37F71">
      <w:pPr>
        <w:pStyle w:val="Title"/>
        <w:ind w:firstLine="720"/>
        <w:jc w:val="center"/>
        <w:rPr>
          <w:rFonts w:cs="Arial"/>
          <w:b/>
          <w:bCs/>
          <w:sz w:val="24"/>
          <w:szCs w:val="24"/>
        </w:rPr>
      </w:pPr>
      <w:r w:rsidRPr="001D05D6">
        <w:rPr>
          <w:rFonts w:cs="Arial"/>
          <w:b/>
          <w:bCs/>
          <w:sz w:val="24"/>
          <w:szCs w:val="24"/>
        </w:rPr>
        <w:t xml:space="preserve"> </w:t>
      </w:r>
      <w:r w:rsidR="00966C28" w:rsidRPr="001D05D6">
        <w:rPr>
          <w:rFonts w:cs="Arial"/>
          <w:b/>
          <w:bCs/>
          <w:sz w:val="24"/>
          <w:szCs w:val="24"/>
        </w:rPr>
        <w:t xml:space="preserve">St John’s </w:t>
      </w:r>
      <w:proofErr w:type="spellStart"/>
      <w:r w:rsidR="00966C28" w:rsidRPr="001D05D6">
        <w:rPr>
          <w:rFonts w:cs="Arial"/>
          <w:b/>
          <w:bCs/>
          <w:sz w:val="24"/>
          <w:szCs w:val="24"/>
        </w:rPr>
        <w:t>Castlerigg</w:t>
      </w:r>
      <w:proofErr w:type="spellEnd"/>
      <w:r w:rsidR="00966C28" w:rsidRPr="001D05D6">
        <w:rPr>
          <w:rFonts w:cs="Arial"/>
          <w:b/>
          <w:bCs/>
          <w:sz w:val="24"/>
          <w:szCs w:val="24"/>
        </w:rPr>
        <w:t xml:space="preserve"> &amp; </w:t>
      </w:r>
      <w:proofErr w:type="spellStart"/>
      <w:r w:rsidR="00966C28" w:rsidRPr="001D05D6">
        <w:rPr>
          <w:rFonts w:cs="Arial"/>
          <w:b/>
          <w:bCs/>
          <w:sz w:val="24"/>
          <w:szCs w:val="24"/>
        </w:rPr>
        <w:t>Wythburn</w:t>
      </w:r>
      <w:proofErr w:type="spellEnd"/>
      <w:r w:rsidR="00F97782" w:rsidRPr="001D05D6">
        <w:rPr>
          <w:rFonts w:cs="Arial"/>
          <w:b/>
          <w:bCs/>
          <w:sz w:val="24"/>
          <w:szCs w:val="24"/>
        </w:rPr>
        <w:t xml:space="preserve"> Parish Council</w:t>
      </w:r>
    </w:p>
    <w:p w14:paraId="7F042C44" w14:textId="77777777" w:rsidR="0084108B" w:rsidRPr="001D05D6" w:rsidRDefault="0084108B" w:rsidP="00810E7A">
      <w:pPr>
        <w:pStyle w:val="NoSpacing"/>
        <w:rPr>
          <w:sz w:val="24"/>
          <w:szCs w:val="24"/>
        </w:rPr>
      </w:pPr>
    </w:p>
    <w:p w14:paraId="5E232D5A" w14:textId="77777777" w:rsidR="002107DD" w:rsidRPr="001D05D6" w:rsidRDefault="00F97782" w:rsidP="00810E7A">
      <w:pPr>
        <w:pStyle w:val="NoSpacing"/>
        <w:rPr>
          <w:sz w:val="24"/>
          <w:szCs w:val="24"/>
        </w:rPr>
      </w:pPr>
      <w:r w:rsidRPr="001D05D6">
        <w:rPr>
          <w:sz w:val="24"/>
          <w:szCs w:val="24"/>
        </w:rPr>
        <w:t>Minutes of the</w:t>
      </w:r>
      <w:r w:rsidR="009071BC" w:rsidRPr="001D05D6">
        <w:rPr>
          <w:sz w:val="24"/>
          <w:szCs w:val="24"/>
        </w:rPr>
        <w:t xml:space="preserve"> </w:t>
      </w:r>
      <w:r w:rsidR="00441F04" w:rsidRPr="001D05D6">
        <w:rPr>
          <w:sz w:val="24"/>
          <w:szCs w:val="24"/>
        </w:rPr>
        <w:t xml:space="preserve">Annual </w:t>
      </w:r>
      <w:r w:rsidR="005A60A4" w:rsidRPr="001D05D6">
        <w:rPr>
          <w:sz w:val="24"/>
          <w:szCs w:val="24"/>
        </w:rPr>
        <w:t>Council</w:t>
      </w:r>
      <w:r w:rsidRPr="001D05D6">
        <w:rPr>
          <w:sz w:val="24"/>
          <w:szCs w:val="24"/>
        </w:rPr>
        <w:t xml:space="preserve"> </w:t>
      </w:r>
      <w:r w:rsidR="009C75FB" w:rsidRPr="001D05D6">
        <w:rPr>
          <w:sz w:val="24"/>
          <w:szCs w:val="24"/>
        </w:rPr>
        <w:t>M</w:t>
      </w:r>
      <w:r w:rsidRPr="001D05D6">
        <w:rPr>
          <w:sz w:val="24"/>
          <w:szCs w:val="24"/>
        </w:rPr>
        <w:t xml:space="preserve">eeting of </w:t>
      </w:r>
      <w:r w:rsidR="00D860D6" w:rsidRPr="001D05D6">
        <w:rPr>
          <w:sz w:val="24"/>
          <w:szCs w:val="24"/>
        </w:rPr>
        <w:t xml:space="preserve">the </w:t>
      </w:r>
      <w:r w:rsidR="00966C28" w:rsidRPr="001D05D6">
        <w:rPr>
          <w:sz w:val="24"/>
          <w:szCs w:val="24"/>
        </w:rPr>
        <w:t xml:space="preserve">St John’s </w:t>
      </w:r>
      <w:proofErr w:type="spellStart"/>
      <w:r w:rsidR="00966C28" w:rsidRPr="001D05D6">
        <w:rPr>
          <w:sz w:val="24"/>
          <w:szCs w:val="24"/>
        </w:rPr>
        <w:t>Castlerigg</w:t>
      </w:r>
      <w:proofErr w:type="spellEnd"/>
      <w:r w:rsidR="00966C28" w:rsidRPr="001D05D6">
        <w:rPr>
          <w:sz w:val="24"/>
          <w:szCs w:val="24"/>
        </w:rPr>
        <w:t xml:space="preserve"> &amp; </w:t>
      </w:r>
      <w:proofErr w:type="spellStart"/>
      <w:r w:rsidR="00966C28" w:rsidRPr="001D05D6">
        <w:rPr>
          <w:sz w:val="24"/>
          <w:szCs w:val="24"/>
        </w:rPr>
        <w:t>Wythburn</w:t>
      </w:r>
      <w:proofErr w:type="spellEnd"/>
      <w:r w:rsidR="009C46D7" w:rsidRPr="001D05D6">
        <w:rPr>
          <w:sz w:val="24"/>
          <w:szCs w:val="24"/>
        </w:rPr>
        <w:t xml:space="preserve"> </w:t>
      </w:r>
      <w:r w:rsidRPr="001D05D6">
        <w:rPr>
          <w:sz w:val="24"/>
          <w:szCs w:val="24"/>
        </w:rPr>
        <w:t xml:space="preserve">Parish Council held </w:t>
      </w:r>
      <w:r w:rsidR="00750694" w:rsidRPr="001D05D6">
        <w:rPr>
          <w:sz w:val="24"/>
          <w:szCs w:val="24"/>
        </w:rPr>
        <w:t>i</w:t>
      </w:r>
      <w:r w:rsidR="00810E7A" w:rsidRPr="001D05D6">
        <w:rPr>
          <w:sz w:val="24"/>
          <w:szCs w:val="24"/>
        </w:rPr>
        <w:t xml:space="preserve">n </w:t>
      </w:r>
      <w:r w:rsidR="00806256" w:rsidRPr="001D05D6">
        <w:rPr>
          <w:sz w:val="24"/>
          <w:szCs w:val="24"/>
        </w:rPr>
        <w:t>Thirlmere Recreation Hall</w:t>
      </w:r>
      <w:r w:rsidR="00810E7A" w:rsidRPr="001D05D6">
        <w:rPr>
          <w:sz w:val="24"/>
          <w:szCs w:val="24"/>
        </w:rPr>
        <w:t xml:space="preserve"> </w:t>
      </w:r>
      <w:r w:rsidR="00806256" w:rsidRPr="001D05D6">
        <w:rPr>
          <w:sz w:val="24"/>
          <w:szCs w:val="24"/>
        </w:rPr>
        <w:t xml:space="preserve">on </w:t>
      </w:r>
      <w:r w:rsidR="006651D2" w:rsidRPr="001D05D6">
        <w:rPr>
          <w:sz w:val="24"/>
          <w:szCs w:val="24"/>
        </w:rPr>
        <w:t xml:space="preserve">Thursday </w:t>
      </w:r>
      <w:r w:rsidR="00441F04" w:rsidRPr="001D05D6">
        <w:rPr>
          <w:sz w:val="24"/>
          <w:szCs w:val="24"/>
        </w:rPr>
        <w:t>14</w:t>
      </w:r>
      <w:r w:rsidR="00441F04" w:rsidRPr="001D05D6">
        <w:rPr>
          <w:sz w:val="24"/>
          <w:szCs w:val="24"/>
          <w:vertAlign w:val="superscript"/>
        </w:rPr>
        <w:t>th</w:t>
      </w:r>
      <w:r w:rsidR="00441F04" w:rsidRPr="001D05D6">
        <w:rPr>
          <w:sz w:val="24"/>
          <w:szCs w:val="24"/>
        </w:rPr>
        <w:t xml:space="preserve"> May 2026</w:t>
      </w:r>
      <w:r w:rsidR="00AA55C1" w:rsidRPr="001D05D6">
        <w:rPr>
          <w:sz w:val="24"/>
          <w:szCs w:val="24"/>
        </w:rPr>
        <w:t xml:space="preserve"> at 19:</w:t>
      </w:r>
      <w:r w:rsidR="00441F04" w:rsidRPr="001D05D6">
        <w:rPr>
          <w:sz w:val="24"/>
          <w:szCs w:val="24"/>
        </w:rPr>
        <w:t>35</w:t>
      </w:r>
    </w:p>
    <w:p w14:paraId="068FD142" w14:textId="77777777" w:rsidR="002107DD" w:rsidRPr="001D05D6" w:rsidRDefault="002107DD" w:rsidP="00810E7A">
      <w:pPr>
        <w:pStyle w:val="NoSpacing"/>
        <w:rPr>
          <w:sz w:val="24"/>
          <w:szCs w:val="24"/>
        </w:rPr>
      </w:pPr>
    </w:p>
    <w:p w14:paraId="565B723E" w14:textId="29FBA67D" w:rsidR="002107DD" w:rsidRPr="001D05D6" w:rsidRDefault="00F236D9">
      <w:pPr>
        <w:rPr>
          <w:rFonts w:ascii="Arial" w:hAnsi="Arial" w:cs="Arial"/>
          <w:bCs/>
          <w:sz w:val="24"/>
          <w:szCs w:val="24"/>
        </w:rPr>
      </w:pPr>
      <w:r w:rsidRPr="001D05D6">
        <w:rPr>
          <w:rFonts w:ascii="Arial" w:hAnsi="Arial" w:cs="Arial"/>
          <w:b/>
          <w:sz w:val="24"/>
          <w:szCs w:val="24"/>
        </w:rPr>
        <w:t>Present:</w:t>
      </w:r>
      <w:r w:rsidR="003E7F40" w:rsidRPr="001D05D6">
        <w:rPr>
          <w:rFonts w:ascii="Arial" w:hAnsi="Arial" w:cs="Arial"/>
          <w:b/>
          <w:sz w:val="24"/>
          <w:szCs w:val="24"/>
        </w:rPr>
        <w:t xml:space="preserve"> </w:t>
      </w:r>
      <w:r w:rsidR="009C75FB" w:rsidRPr="001D05D6">
        <w:rPr>
          <w:rFonts w:ascii="Arial" w:hAnsi="Arial" w:cs="Arial"/>
          <w:bCs/>
          <w:sz w:val="24"/>
          <w:szCs w:val="24"/>
        </w:rPr>
        <w:t>Sue Hope (Chair)</w:t>
      </w:r>
      <w:r w:rsidR="00686CF4" w:rsidRPr="001D05D6">
        <w:rPr>
          <w:rFonts w:ascii="Arial" w:hAnsi="Arial" w:cs="Arial"/>
          <w:bCs/>
          <w:sz w:val="24"/>
          <w:szCs w:val="24"/>
        </w:rPr>
        <w:t>,</w:t>
      </w:r>
      <w:r w:rsidR="009C75FB" w:rsidRPr="001D05D6">
        <w:rPr>
          <w:rFonts w:ascii="Arial" w:hAnsi="Arial" w:cs="Arial"/>
          <w:bCs/>
          <w:sz w:val="24"/>
          <w:szCs w:val="24"/>
        </w:rPr>
        <w:t xml:space="preserve"> </w:t>
      </w:r>
      <w:r w:rsidR="003554A1" w:rsidRPr="001D05D6">
        <w:rPr>
          <w:rFonts w:ascii="Arial" w:hAnsi="Arial" w:cs="Arial"/>
          <w:bCs/>
          <w:sz w:val="24"/>
          <w:szCs w:val="24"/>
        </w:rPr>
        <w:t>William Chaplin Brice</w:t>
      </w:r>
      <w:r w:rsidR="00701A44" w:rsidRPr="001D05D6">
        <w:rPr>
          <w:rFonts w:ascii="Arial" w:hAnsi="Arial" w:cs="Arial"/>
          <w:bCs/>
          <w:sz w:val="24"/>
          <w:szCs w:val="24"/>
        </w:rPr>
        <w:t>,</w:t>
      </w:r>
      <w:r w:rsidR="00F57761" w:rsidRPr="001D05D6">
        <w:rPr>
          <w:rFonts w:ascii="Arial" w:hAnsi="Arial" w:cs="Arial"/>
          <w:bCs/>
          <w:sz w:val="24"/>
          <w:szCs w:val="24"/>
        </w:rPr>
        <w:t xml:space="preserve"> </w:t>
      </w:r>
      <w:r w:rsidR="001E7F19" w:rsidRPr="001D05D6">
        <w:rPr>
          <w:rFonts w:ascii="Arial" w:hAnsi="Arial" w:cs="Arial"/>
          <w:bCs/>
          <w:sz w:val="24"/>
          <w:szCs w:val="24"/>
        </w:rPr>
        <w:t>Becx</w:t>
      </w:r>
      <w:r w:rsidR="00F55330" w:rsidRPr="001D05D6">
        <w:rPr>
          <w:rFonts w:ascii="Arial" w:hAnsi="Arial" w:cs="Arial"/>
          <w:bCs/>
          <w:sz w:val="24"/>
          <w:szCs w:val="24"/>
        </w:rPr>
        <w:t xml:space="preserve"> Carter (Parish Clerk</w:t>
      </w:r>
      <w:r w:rsidR="0065364D">
        <w:rPr>
          <w:rFonts w:ascii="Arial" w:hAnsi="Arial" w:cs="Arial"/>
          <w:bCs/>
          <w:sz w:val="24"/>
          <w:szCs w:val="24"/>
        </w:rPr>
        <w:t xml:space="preserve">), </w:t>
      </w:r>
      <w:r w:rsidR="00441F04" w:rsidRPr="001D05D6">
        <w:rPr>
          <w:rFonts w:ascii="Arial" w:hAnsi="Arial" w:cs="Arial"/>
          <w:bCs/>
          <w:sz w:val="24"/>
          <w:szCs w:val="24"/>
        </w:rPr>
        <w:t xml:space="preserve">Ben Abdelnoor, </w:t>
      </w:r>
      <w:r w:rsidR="001E1762" w:rsidRPr="001D05D6">
        <w:rPr>
          <w:rFonts w:ascii="Arial" w:hAnsi="Arial" w:cs="Arial"/>
          <w:bCs/>
          <w:sz w:val="24"/>
          <w:szCs w:val="24"/>
        </w:rPr>
        <w:t>Ben Brown, Katherine Bird, Nicola</w:t>
      </w:r>
      <w:r w:rsidR="00921409" w:rsidRPr="001D05D6">
        <w:rPr>
          <w:rFonts w:ascii="Arial" w:hAnsi="Arial" w:cs="Arial"/>
          <w:bCs/>
          <w:sz w:val="24"/>
          <w:szCs w:val="24"/>
        </w:rPr>
        <w:t xml:space="preserve"> Pointer (UU),</w:t>
      </w:r>
      <w:r w:rsidR="00911568" w:rsidRPr="001D05D6">
        <w:rPr>
          <w:rFonts w:ascii="Arial" w:hAnsi="Arial" w:cs="Arial"/>
          <w:bCs/>
          <w:sz w:val="24"/>
          <w:szCs w:val="24"/>
        </w:rPr>
        <w:t xml:space="preserve"> </w:t>
      </w:r>
      <w:r w:rsidR="0065364D">
        <w:rPr>
          <w:rFonts w:ascii="Arial" w:hAnsi="Arial" w:cs="Arial"/>
          <w:bCs/>
          <w:sz w:val="24"/>
          <w:szCs w:val="24"/>
        </w:rPr>
        <w:t>Matt Baker (UU)</w:t>
      </w:r>
    </w:p>
    <w:p w14:paraId="0D3AA73E" w14:textId="5E6290D3" w:rsidR="00614787" w:rsidRPr="001D05D6" w:rsidRDefault="00614787">
      <w:pPr>
        <w:rPr>
          <w:rFonts w:ascii="Arial" w:hAnsi="Arial" w:cs="Arial"/>
          <w:sz w:val="24"/>
          <w:szCs w:val="24"/>
        </w:rPr>
      </w:pPr>
      <w:r w:rsidRPr="001D05D6">
        <w:rPr>
          <w:rFonts w:ascii="Arial" w:hAnsi="Arial" w:cs="Arial"/>
          <w:b/>
          <w:bCs/>
          <w:sz w:val="24"/>
          <w:szCs w:val="24"/>
        </w:rPr>
        <w:t xml:space="preserve">Apologies: </w:t>
      </w:r>
      <w:r w:rsidR="00441F04" w:rsidRPr="001D05D6">
        <w:rPr>
          <w:rFonts w:ascii="Arial" w:hAnsi="Arial" w:cs="Arial"/>
          <w:bCs/>
          <w:sz w:val="24"/>
          <w:szCs w:val="24"/>
        </w:rPr>
        <w:t>David Felton</w:t>
      </w:r>
      <w:r w:rsidR="001E1762" w:rsidRPr="001D05D6">
        <w:rPr>
          <w:rFonts w:ascii="Arial" w:hAnsi="Arial" w:cs="Arial"/>
          <w:bCs/>
          <w:sz w:val="24"/>
          <w:szCs w:val="24"/>
        </w:rPr>
        <w:t xml:space="preserve">, </w:t>
      </w:r>
      <w:r w:rsidR="0030071B" w:rsidRPr="001D05D6">
        <w:rPr>
          <w:rFonts w:ascii="Arial" w:hAnsi="Arial" w:cs="Arial"/>
          <w:sz w:val="24"/>
          <w:szCs w:val="24"/>
        </w:rPr>
        <w:t>(Personal Commitments</w:t>
      </w:r>
      <w:r w:rsidR="0065364D" w:rsidRPr="001D05D6">
        <w:rPr>
          <w:rFonts w:ascii="Arial" w:hAnsi="Arial" w:cs="Arial"/>
          <w:sz w:val="24"/>
          <w:szCs w:val="24"/>
        </w:rPr>
        <w:t>), Judy</w:t>
      </w:r>
      <w:r w:rsidR="00441F04" w:rsidRPr="001D05D6">
        <w:rPr>
          <w:rFonts w:ascii="Arial" w:hAnsi="Arial" w:cs="Arial"/>
          <w:sz w:val="24"/>
          <w:szCs w:val="24"/>
        </w:rPr>
        <w:t xml:space="preserve"> Sutcliffe (Personal Commitments</w:t>
      </w:r>
      <w:proofErr w:type="gramStart"/>
      <w:r w:rsidR="00441F04" w:rsidRPr="001D05D6">
        <w:rPr>
          <w:rFonts w:ascii="Arial" w:hAnsi="Arial" w:cs="Arial"/>
          <w:sz w:val="24"/>
          <w:szCs w:val="24"/>
        </w:rPr>
        <w:t xml:space="preserve">) </w:t>
      </w:r>
      <w:r w:rsidR="0065364D">
        <w:rPr>
          <w:rFonts w:ascii="Arial" w:hAnsi="Arial" w:cs="Arial"/>
          <w:sz w:val="24"/>
          <w:szCs w:val="24"/>
        </w:rPr>
        <w:t>,</w:t>
      </w:r>
      <w:proofErr w:type="gramEnd"/>
      <w:r w:rsidR="0065364D">
        <w:rPr>
          <w:rFonts w:ascii="Arial" w:hAnsi="Arial" w:cs="Arial"/>
          <w:sz w:val="24"/>
          <w:szCs w:val="24"/>
        </w:rPr>
        <w:t xml:space="preserve"> David Lamb (Personal commitments), </w:t>
      </w:r>
      <w:r w:rsidR="001E1762" w:rsidRPr="001D05D6">
        <w:rPr>
          <w:rFonts w:ascii="Arial" w:hAnsi="Arial" w:cs="Arial"/>
          <w:sz w:val="24"/>
          <w:szCs w:val="24"/>
        </w:rPr>
        <w:t>Cumberland Cllr S Lansbury</w:t>
      </w:r>
    </w:p>
    <w:p w14:paraId="1E2EAC86" w14:textId="68A42393" w:rsidR="00750694" w:rsidRPr="001D05D6" w:rsidRDefault="00090E2E">
      <w:pPr>
        <w:rPr>
          <w:rFonts w:ascii="Arial" w:hAnsi="Arial" w:cs="Arial"/>
          <w:sz w:val="24"/>
          <w:szCs w:val="24"/>
        </w:rPr>
      </w:pPr>
      <w:r w:rsidRPr="0065364D">
        <w:rPr>
          <w:rFonts w:ascii="Arial" w:hAnsi="Arial" w:cs="Arial"/>
          <w:sz w:val="24"/>
          <w:szCs w:val="24"/>
        </w:rPr>
        <w:t>With</w:t>
      </w:r>
      <w:r w:rsidR="00EA0A60" w:rsidRPr="0065364D">
        <w:rPr>
          <w:rFonts w:ascii="Arial" w:hAnsi="Arial" w:cs="Arial"/>
          <w:sz w:val="24"/>
          <w:szCs w:val="24"/>
        </w:rPr>
        <w:t xml:space="preserve"> </w:t>
      </w:r>
      <w:r w:rsidR="0065364D" w:rsidRPr="0065364D">
        <w:rPr>
          <w:rFonts w:ascii="Arial" w:hAnsi="Arial" w:cs="Arial"/>
          <w:sz w:val="24"/>
          <w:szCs w:val="24"/>
        </w:rPr>
        <w:t>5</w:t>
      </w:r>
      <w:r w:rsidR="0030071B" w:rsidRPr="0065364D">
        <w:rPr>
          <w:rFonts w:ascii="Arial" w:hAnsi="Arial" w:cs="Arial"/>
          <w:sz w:val="24"/>
          <w:szCs w:val="24"/>
        </w:rPr>
        <w:t xml:space="preserve"> </w:t>
      </w:r>
      <w:r w:rsidR="00757985" w:rsidRPr="0065364D">
        <w:rPr>
          <w:rFonts w:ascii="Arial" w:hAnsi="Arial" w:cs="Arial"/>
          <w:sz w:val="24"/>
          <w:szCs w:val="24"/>
        </w:rPr>
        <w:t>Councillors present</w:t>
      </w:r>
      <w:r w:rsidR="005C2E94" w:rsidRPr="0065364D">
        <w:rPr>
          <w:rFonts w:ascii="Arial" w:hAnsi="Arial" w:cs="Arial"/>
          <w:sz w:val="24"/>
          <w:szCs w:val="24"/>
        </w:rPr>
        <w:t xml:space="preserve"> </w:t>
      </w:r>
      <w:r w:rsidR="00757985" w:rsidRPr="0065364D">
        <w:rPr>
          <w:rFonts w:ascii="Arial" w:hAnsi="Arial" w:cs="Arial"/>
          <w:sz w:val="24"/>
          <w:szCs w:val="24"/>
        </w:rPr>
        <w:t>the meeting was quorate to continue.</w:t>
      </w:r>
    </w:p>
    <w:p w14:paraId="7F9D5097" w14:textId="77777777" w:rsidR="00441F04" w:rsidRPr="001D05D6" w:rsidRDefault="00441F04" w:rsidP="0081733F">
      <w:pPr>
        <w:pStyle w:val="Heading1"/>
        <w:rPr>
          <w:rFonts w:cs="Arial"/>
          <w:sz w:val="24"/>
          <w:szCs w:val="24"/>
        </w:rPr>
      </w:pPr>
      <w:r w:rsidRPr="001D05D6">
        <w:rPr>
          <w:rFonts w:cs="Arial"/>
          <w:sz w:val="24"/>
          <w:szCs w:val="24"/>
        </w:rPr>
        <w:t>28</w:t>
      </w:r>
      <w:r w:rsidR="0030071B" w:rsidRPr="001D05D6">
        <w:rPr>
          <w:rFonts w:cs="Arial"/>
          <w:sz w:val="24"/>
          <w:szCs w:val="24"/>
        </w:rPr>
        <w:t>/26</w:t>
      </w:r>
      <w:r w:rsidR="006C52D2" w:rsidRPr="001D05D6">
        <w:rPr>
          <w:rFonts w:cs="Arial"/>
          <w:sz w:val="24"/>
          <w:szCs w:val="24"/>
        </w:rPr>
        <w:t xml:space="preserve"> </w:t>
      </w:r>
      <w:r w:rsidRPr="001D05D6">
        <w:rPr>
          <w:rFonts w:cs="Arial"/>
          <w:sz w:val="24"/>
          <w:szCs w:val="24"/>
        </w:rPr>
        <w:t xml:space="preserve">To appoint a chairperson for St John’s </w:t>
      </w:r>
      <w:proofErr w:type="spellStart"/>
      <w:r w:rsidRPr="001D05D6">
        <w:rPr>
          <w:rFonts w:cs="Arial"/>
          <w:sz w:val="24"/>
          <w:szCs w:val="24"/>
        </w:rPr>
        <w:t>Castlerigg</w:t>
      </w:r>
      <w:proofErr w:type="spellEnd"/>
      <w:r w:rsidRPr="001D05D6">
        <w:rPr>
          <w:rFonts w:cs="Arial"/>
          <w:sz w:val="24"/>
          <w:szCs w:val="24"/>
        </w:rPr>
        <w:t xml:space="preserve"> &amp; </w:t>
      </w:r>
      <w:proofErr w:type="spellStart"/>
      <w:r w:rsidRPr="001D05D6">
        <w:rPr>
          <w:rFonts w:cs="Arial"/>
          <w:sz w:val="24"/>
          <w:szCs w:val="24"/>
        </w:rPr>
        <w:t>Wythburn</w:t>
      </w:r>
      <w:proofErr w:type="spellEnd"/>
      <w:r w:rsidRPr="001D05D6">
        <w:rPr>
          <w:rFonts w:cs="Arial"/>
          <w:sz w:val="24"/>
          <w:szCs w:val="24"/>
        </w:rPr>
        <w:t xml:space="preserve"> Parish Council for the forthcoming year</w:t>
      </w:r>
    </w:p>
    <w:p w14:paraId="5129AEBC" w14:textId="77777777" w:rsidR="00441F04" w:rsidRPr="001D05D6" w:rsidRDefault="00441F04" w:rsidP="00441F04">
      <w:pPr>
        <w:rPr>
          <w:rFonts w:ascii="Arial" w:hAnsi="Arial" w:cs="Arial"/>
          <w:sz w:val="24"/>
          <w:szCs w:val="24"/>
        </w:rPr>
      </w:pPr>
      <w:r w:rsidRPr="001D05D6">
        <w:rPr>
          <w:rFonts w:ascii="Arial" w:hAnsi="Arial" w:cs="Arial"/>
          <w:b/>
          <w:bCs/>
          <w:sz w:val="24"/>
          <w:szCs w:val="24"/>
        </w:rPr>
        <w:t xml:space="preserve">Resolved </w:t>
      </w:r>
      <w:r w:rsidRPr="001D05D6">
        <w:rPr>
          <w:rFonts w:ascii="Arial" w:hAnsi="Arial" w:cs="Arial"/>
          <w:sz w:val="24"/>
          <w:szCs w:val="24"/>
        </w:rPr>
        <w:t xml:space="preserve">by all present that Cllr S Hope be appointed as Chairperson for St John’s </w:t>
      </w:r>
      <w:proofErr w:type="spellStart"/>
      <w:r w:rsidRPr="001D05D6">
        <w:rPr>
          <w:rFonts w:ascii="Arial" w:hAnsi="Arial" w:cs="Arial"/>
          <w:sz w:val="24"/>
          <w:szCs w:val="24"/>
        </w:rPr>
        <w:t>Castlerigg</w:t>
      </w:r>
      <w:proofErr w:type="spellEnd"/>
      <w:r w:rsidRPr="001D05D6">
        <w:rPr>
          <w:rFonts w:ascii="Arial" w:hAnsi="Arial" w:cs="Arial"/>
          <w:sz w:val="24"/>
          <w:szCs w:val="24"/>
        </w:rPr>
        <w:t xml:space="preserve"> &amp; </w:t>
      </w:r>
      <w:proofErr w:type="spellStart"/>
      <w:r w:rsidRPr="001D05D6">
        <w:rPr>
          <w:rFonts w:ascii="Arial" w:hAnsi="Arial" w:cs="Arial"/>
          <w:sz w:val="24"/>
          <w:szCs w:val="24"/>
        </w:rPr>
        <w:t>Wythburn</w:t>
      </w:r>
      <w:proofErr w:type="spellEnd"/>
      <w:r w:rsidRPr="001D05D6">
        <w:rPr>
          <w:rFonts w:ascii="Arial" w:hAnsi="Arial" w:cs="Arial"/>
          <w:sz w:val="24"/>
          <w:szCs w:val="24"/>
        </w:rPr>
        <w:t xml:space="preserve"> Parish Council for the forthcoming year.</w:t>
      </w:r>
    </w:p>
    <w:p w14:paraId="47214221" w14:textId="77777777" w:rsidR="00441F04" w:rsidRPr="001D05D6" w:rsidRDefault="00441F04" w:rsidP="00441F04">
      <w:pPr>
        <w:rPr>
          <w:rFonts w:ascii="Arial" w:hAnsi="Arial" w:cs="Arial"/>
          <w:sz w:val="24"/>
          <w:szCs w:val="24"/>
        </w:rPr>
      </w:pPr>
      <w:r w:rsidRPr="001D05D6">
        <w:rPr>
          <w:rFonts w:ascii="Arial" w:hAnsi="Arial" w:cs="Arial"/>
          <w:sz w:val="24"/>
          <w:szCs w:val="24"/>
        </w:rPr>
        <w:t>Cllr S Hope signed the Chair’s declaration of acceptance of office and this was witnessed by the Clerk.</w:t>
      </w:r>
    </w:p>
    <w:p w14:paraId="61F2D20A" w14:textId="77777777" w:rsidR="00441F04" w:rsidRPr="001D05D6" w:rsidRDefault="00441F04" w:rsidP="00441F04">
      <w:pPr>
        <w:rPr>
          <w:rFonts w:ascii="Arial" w:hAnsi="Arial" w:cs="Arial"/>
          <w:b/>
          <w:bCs/>
          <w:sz w:val="24"/>
          <w:szCs w:val="24"/>
        </w:rPr>
      </w:pPr>
      <w:r w:rsidRPr="001D05D6">
        <w:rPr>
          <w:rFonts w:ascii="Arial" w:hAnsi="Arial" w:cs="Arial"/>
          <w:b/>
          <w:bCs/>
          <w:sz w:val="24"/>
          <w:szCs w:val="24"/>
        </w:rPr>
        <w:t xml:space="preserve">Action: Clerk to update the website. </w:t>
      </w:r>
    </w:p>
    <w:p w14:paraId="3B70B29C" w14:textId="77777777" w:rsidR="00441F04" w:rsidRPr="001D05D6" w:rsidRDefault="00441F04" w:rsidP="0081733F">
      <w:pPr>
        <w:pStyle w:val="Heading1"/>
        <w:rPr>
          <w:rFonts w:cs="Arial"/>
          <w:sz w:val="24"/>
          <w:szCs w:val="24"/>
        </w:rPr>
      </w:pPr>
      <w:r w:rsidRPr="001D05D6">
        <w:rPr>
          <w:rFonts w:cs="Arial"/>
          <w:sz w:val="24"/>
          <w:szCs w:val="24"/>
        </w:rPr>
        <w:t xml:space="preserve">29/26 To appoint a vice chairperson for St John’s </w:t>
      </w:r>
      <w:proofErr w:type="spellStart"/>
      <w:r w:rsidRPr="001D05D6">
        <w:rPr>
          <w:rFonts w:cs="Arial"/>
          <w:sz w:val="24"/>
          <w:szCs w:val="24"/>
        </w:rPr>
        <w:t>Castlerigg</w:t>
      </w:r>
      <w:proofErr w:type="spellEnd"/>
      <w:r w:rsidRPr="001D05D6">
        <w:rPr>
          <w:rFonts w:cs="Arial"/>
          <w:sz w:val="24"/>
          <w:szCs w:val="24"/>
        </w:rPr>
        <w:t xml:space="preserve"> &amp; </w:t>
      </w:r>
      <w:proofErr w:type="spellStart"/>
      <w:r w:rsidRPr="001D05D6">
        <w:rPr>
          <w:rFonts w:cs="Arial"/>
          <w:sz w:val="24"/>
          <w:szCs w:val="24"/>
        </w:rPr>
        <w:t>Wythburn</w:t>
      </w:r>
      <w:proofErr w:type="spellEnd"/>
      <w:r w:rsidRPr="001D05D6">
        <w:rPr>
          <w:rFonts w:cs="Arial"/>
          <w:sz w:val="24"/>
          <w:szCs w:val="24"/>
        </w:rPr>
        <w:t xml:space="preserve"> Parish Council for the forthcoming year</w:t>
      </w:r>
    </w:p>
    <w:p w14:paraId="6D80D081" w14:textId="77777777" w:rsidR="00441F04" w:rsidRPr="001D05D6" w:rsidRDefault="00441F04" w:rsidP="00441F04">
      <w:pPr>
        <w:rPr>
          <w:rFonts w:ascii="Arial" w:hAnsi="Arial" w:cs="Arial"/>
          <w:sz w:val="24"/>
          <w:szCs w:val="24"/>
        </w:rPr>
      </w:pPr>
      <w:r w:rsidRPr="001D05D6">
        <w:rPr>
          <w:rFonts w:ascii="Arial" w:hAnsi="Arial" w:cs="Arial"/>
          <w:b/>
          <w:bCs/>
          <w:sz w:val="24"/>
          <w:szCs w:val="24"/>
        </w:rPr>
        <w:t xml:space="preserve">Resolved </w:t>
      </w:r>
      <w:r w:rsidRPr="001D05D6">
        <w:rPr>
          <w:rFonts w:ascii="Arial" w:hAnsi="Arial" w:cs="Arial"/>
          <w:sz w:val="24"/>
          <w:szCs w:val="24"/>
        </w:rPr>
        <w:t xml:space="preserve">by all present that Cllr J Sutcliffe be appointed as Vice Chair for St John’s </w:t>
      </w:r>
      <w:proofErr w:type="spellStart"/>
      <w:r w:rsidRPr="001D05D6">
        <w:rPr>
          <w:rFonts w:ascii="Arial" w:hAnsi="Arial" w:cs="Arial"/>
          <w:sz w:val="24"/>
          <w:szCs w:val="24"/>
        </w:rPr>
        <w:t>Castlerigg</w:t>
      </w:r>
      <w:proofErr w:type="spellEnd"/>
      <w:r w:rsidRPr="001D05D6">
        <w:rPr>
          <w:rFonts w:ascii="Arial" w:hAnsi="Arial" w:cs="Arial"/>
          <w:sz w:val="24"/>
          <w:szCs w:val="24"/>
        </w:rPr>
        <w:t xml:space="preserve"> &amp; </w:t>
      </w:r>
      <w:proofErr w:type="spellStart"/>
      <w:r w:rsidRPr="001D05D6">
        <w:rPr>
          <w:rFonts w:ascii="Arial" w:hAnsi="Arial" w:cs="Arial"/>
          <w:sz w:val="24"/>
          <w:szCs w:val="24"/>
        </w:rPr>
        <w:t>Wythburn</w:t>
      </w:r>
      <w:proofErr w:type="spellEnd"/>
      <w:r w:rsidRPr="001D05D6">
        <w:rPr>
          <w:rFonts w:ascii="Arial" w:hAnsi="Arial" w:cs="Arial"/>
          <w:sz w:val="24"/>
          <w:szCs w:val="24"/>
        </w:rPr>
        <w:t xml:space="preserve"> Parish Council for the forthcoming year.</w:t>
      </w:r>
    </w:p>
    <w:p w14:paraId="01CBC9CC" w14:textId="77777777" w:rsidR="00441F04" w:rsidRPr="001D05D6" w:rsidRDefault="00441F04" w:rsidP="00441F04">
      <w:pPr>
        <w:rPr>
          <w:rFonts w:ascii="Arial" w:hAnsi="Arial" w:cs="Arial"/>
          <w:b/>
          <w:bCs/>
          <w:sz w:val="24"/>
          <w:szCs w:val="24"/>
        </w:rPr>
      </w:pPr>
      <w:r w:rsidRPr="001D05D6">
        <w:rPr>
          <w:rFonts w:ascii="Arial" w:hAnsi="Arial" w:cs="Arial"/>
          <w:b/>
          <w:bCs/>
          <w:sz w:val="24"/>
          <w:szCs w:val="24"/>
        </w:rPr>
        <w:t xml:space="preserve">Action: Clerk to update the website. </w:t>
      </w:r>
    </w:p>
    <w:p w14:paraId="02093E00" w14:textId="77777777" w:rsidR="002107DD" w:rsidRPr="001D05D6" w:rsidRDefault="00441F04" w:rsidP="0081733F">
      <w:pPr>
        <w:pStyle w:val="Heading1"/>
        <w:rPr>
          <w:rFonts w:cs="Arial"/>
          <w:sz w:val="24"/>
          <w:szCs w:val="24"/>
        </w:rPr>
      </w:pPr>
      <w:r w:rsidRPr="001D05D6">
        <w:rPr>
          <w:rFonts w:cs="Arial"/>
          <w:sz w:val="24"/>
          <w:szCs w:val="24"/>
        </w:rPr>
        <w:t xml:space="preserve">30/26 </w:t>
      </w:r>
      <w:r w:rsidR="00F97782" w:rsidRPr="001D05D6">
        <w:rPr>
          <w:rFonts w:cs="Arial"/>
          <w:sz w:val="24"/>
          <w:szCs w:val="24"/>
        </w:rPr>
        <w:t>Apologies for absence</w:t>
      </w:r>
    </w:p>
    <w:p w14:paraId="379C43E5" w14:textId="77777777" w:rsidR="005A60A4" w:rsidRPr="001D05D6" w:rsidRDefault="00982133" w:rsidP="00810E7A">
      <w:pPr>
        <w:pStyle w:val="NoSpacing"/>
        <w:rPr>
          <w:sz w:val="24"/>
          <w:szCs w:val="24"/>
        </w:rPr>
      </w:pPr>
      <w:r w:rsidRPr="001D05D6">
        <w:rPr>
          <w:b/>
          <w:bCs/>
          <w:sz w:val="24"/>
          <w:szCs w:val="24"/>
        </w:rPr>
        <w:t xml:space="preserve">Resolved </w:t>
      </w:r>
      <w:r w:rsidRPr="001D05D6">
        <w:rPr>
          <w:sz w:val="24"/>
          <w:szCs w:val="24"/>
        </w:rPr>
        <w:t xml:space="preserve">by all present that the above apologies and reasons for absence be approved and accepted. </w:t>
      </w:r>
    </w:p>
    <w:p w14:paraId="00E57405" w14:textId="77777777" w:rsidR="002107DD" w:rsidRPr="001D05D6" w:rsidRDefault="00441F04" w:rsidP="006F3693">
      <w:pPr>
        <w:pStyle w:val="Heading1"/>
        <w:rPr>
          <w:rFonts w:cs="Arial"/>
          <w:sz w:val="24"/>
          <w:szCs w:val="24"/>
        </w:rPr>
      </w:pPr>
      <w:r w:rsidRPr="001D05D6">
        <w:rPr>
          <w:rFonts w:cs="Arial"/>
          <w:sz w:val="24"/>
          <w:szCs w:val="24"/>
        </w:rPr>
        <w:t>31</w:t>
      </w:r>
      <w:r w:rsidR="0030071B" w:rsidRPr="001D05D6">
        <w:rPr>
          <w:rFonts w:cs="Arial"/>
          <w:sz w:val="24"/>
          <w:szCs w:val="24"/>
        </w:rPr>
        <w:t xml:space="preserve">/26 </w:t>
      </w:r>
      <w:r w:rsidR="00F97782" w:rsidRPr="001D05D6">
        <w:rPr>
          <w:rFonts w:cs="Arial"/>
          <w:sz w:val="24"/>
          <w:szCs w:val="24"/>
        </w:rPr>
        <w:t>Requests for dispensations and declarations of interest</w:t>
      </w:r>
    </w:p>
    <w:p w14:paraId="7DA088C1" w14:textId="77777777" w:rsidR="00623AC4" w:rsidRPr="001D05D6" w:rsidRDefault="00B21124" w:rsidP="003D4818">
      <w:pPr>
        <w:pStyle w:val="NoSpacing"/>
        <w:rPr>
          <w:b/>
          <w:bCs/>
          <w:sz w:val="24"/>
          <w:szCs w:val="24"/>
        </w:rPr>
      </w:pPr>
      <w:r w:rsidRPr="001D05D6">
        <w:rPr>
          <w:sz w:val="24"/>
          <w:szCs w:val="24"/>
        </w:rPr>
        <w:t>None</w:t>
      </w:r>
    </w:p>
    <w:p w14:paraId="12AB4303" w14:textId="77777777" w:rsidR="002107DD" w:rsidRPr="001D05D6" w:rsidRDefault="00441F04" w:rsidP="006F3693">
      <w:pPr>
        <w:pStyle w:val="Heading1"/>
        <w:rPr>
          <w:rFonts w:cs="Arial"/>
          <w:sz w:val="24"/>
          <w:szCs w:val="24"/>
        </w:rPr>
      </w:pPr>
      <w:r w:rsidRPr="001D05D6">
        <w:rPr>
          <w:rFonts w:cs="Arial"/>
          <w:sz w:val="24"/>
          <w:szCs w:val="24"/>
        </w:rPr>
        <w:t>32</w:t>
      </w:r>
      <w:r w:rsidR="0030071B" w:rsidRPr="001D05D6">
        <w:rPr>
          <w:rFonts w:cs="Arial"/>
          <w:sz w:val="24"/>
          <w:szCs w:val="24"/>
        </w:rPr>
        <w:t>/26</w:t>
      </w:r>
      <w:r w:rsidR="00110823" w:rsidRPr="001D05D6">
        <w:rPr>
          <w:rFonts w:cs="Arial"/>
          <w:sz w:val="24"/>
          <w:szCs w:val="24"/>
        </w:rPr>
        <w:t xml:space="preserve"> Minutes</w:t>
      </w:r>
      <w:r w:rsidR="00F97782" w:rsidRPr="001D05D6">
        <w:rPr>
          <w:rFonts w:cs="Arial"/>
          <w:sz w:val="24"/>
          <w:szCs w:val="24"/>
        </w:rPr>
        <w:t xml:space="preserve"> of the meeting held on the </w:t>
      </w:r>
      <w:proofErr w:type="gramStart"/>
      <w:r w:rsidRPr="001D05D6">
        <w:rPr>
          <w:rFonts w:cs="Arial"/>
          <w:sz w:val="24"/>
          <w:szCs w:val="24"/>
        </w:rPr>
        <w:t>19</w:t>
      </w:r>
      <w:r w:rsidRPr="001D05D6">
        <w:rPr>
          <w:rFonts w:cs="Arial"/>
          <w:sz w:val="24"/>
          <w:szCs w:val="24"/>
          <w:vertAlign w:val="superscript"/>
        </w:rPr>
        <w:t>th</w:t>
      </w:r>
      <w:proofErr w:type="gramEnd"/>
      <w:r w:rsidRPr="001D05D6">
        <w:rPr>
          <w:rFonts w:cs="Arial"/>
          <w:sz w:val="24"/>
          <w:szCs w:val="24"/>
        </w:rPr>
        <w:t xml:space="preserve"> March 2026</w:t>
      </w:r>
    </w:p>
    <w:p w14:paraId="4F368283" w14:textId="77777777" w:rsidR="002107DD" w:rsidRPr="001D05D6" w:rsidRDefault="00F97782" w:rsidP="00810E7A">
      <w:pPr>
        <w:pStyle w:val="NoSpacing"/>
        <w:rPr>
          <w:sz w:val="24"/>
          <w:szCs w:val="24"/>
        </w:rPr>
      </w:pPr>
      <w:r w:rsidRPr="001D05D6">
        <w:rPr>
          <w:sz w:val="24"/>
          <w:szCs w:val="24"/>
        </w:rPr>
        <w:t>All members of the council had received a copy of the minutes</w:t>
      </w:r>
      <w:r w:rsidR="003B4341" w:rsidRPr="001D05D6">
        <w:rPr>
          <w:sz w:val="24"/>
          <w:szCs w:val="24"/>
        </w:rPr>
        <w:t>.</w:t>
      </w:r>
    </w:p>
    <w:p w14:paraId="7939ACCF" w14:textId="77777777" w:rsidR="002107DD" w:rsidRPr="001D05D6" w:rsidRDefault="002107DD" w:rsidP="00810E7A">
      <w:pPr>
        <w:pStyle w:val="NoSpacing"/>
        <w:rPr>
          <w:sz w:val="24"/>
          <w:szCs w:val="24"/>
        </w:rPr>
      </w:pPr>
    </w:p>
    <w:p w14:paraId="34A77D82" w14:textId="77777777" w:rsidR="002107DD" w:rsidRPr="001D05D6" w:rsidRDefault="00F97782" w:rsidP="00810E7A">
      <w:pPr>
        <w:pStyle w:val="NoSpacing"/>
        <w:rPr>
          <w:sz w:val="24"/>
          <w:szCs w:val="24"/>
        </w:rPr>
      </w:pPr>
      <w:r w:rsidRPr="001D05D6">
        <w:rPr>
          <w:b/>
          <w:sz w:val="24"/>
          <w:szCs w:val="24"/>
        </w:rPr>
        <w:t xml:space="preserve">Resolved </w:t>
      </w:r>
      <w:r w:rsidRPr="001D05D6">
        <w:rPr>
          <w:sz w:val="24"/>
          <w:szCs w:val="24"/>
        </w:rPr>
        <w:t xml:space="preserve">by all present that </w:t>
      </w:r>
      <w:r w:rsidR="007354C4" w:rsidRPr="001D05D6">
        <w:rPr>
          <w:sz w:val="24"/>
          <w:szCs w:val="24"/>
        </w:rPr>
        <w:t>t</w:t>
      </w:r>
      <w:r w:rsidR="00750694" w:rsidRPr="001D05D6">
        <w:rPr>
          <w:sz w:val="24"/>
          <w:szCs w:val="24"/>
        </w:rPr>
        <w:t>he minutes be signed as a true and accurate record of the meeting by the Chair</w:t>
      </w:r>
      <w:r w:rsidR="006F15C9" w:rsidRPr="001D05D6">
        <w:rPr>
          <w:sz w:val="24"/>
          <w:szCs w:val="24"/>
        </w:rPr>
        <w:t>.</w:t>
      </w:r>
      <w:r w:rsidR="00740043" w:rsidRPr="001D05D6">
        <w:rPr>
          <w:sz w:val="24"/>
          <w:szCs w:val="24"/>
        </w:rPr>
        <w:t xml:space="preserve"> </w:t>
      </w:r>
    </w:p>
    <w:p w14:paraId="1886A4E4" w14:textId="77777777" w:rsidR="003B4341" w:rsidRPr="001D05D6" w:rsidRDefault="003B4341" w:rsidP="00810E7A">
      <w:pPr>
        <w:pStyle w:val="NoSpacing"/>
        <w:rPr>
          <w:sz w:val="24"/>
          <w:szCs w:val="24"/>
        </w:rPr>
      </w:pPr>
    </w:p>
    <w:p w14:paraId="00708F4E" w14:textId="77777777" w:rsidR="00E00E73" w:rsidRPr="001D05D6" w:rsidRDefault="003B4341" w:rsidP="00810E7A">
      <w:pPr>
        <w:pStyle w:val="NoSpacing"/>
        <w:rPr>
          <w:b/>
          <w:bCs/>
          <w:sz w:val="24"/>
          <w:szCs w:val="24"/>
        </w:rPr>
      </w:pPr>
      <w:r w:rsidRPr="001D05D6">
        <w:rPr>
          <w:b/>
          <w:bCs/>
          <w:sz w:val="24"/>
          <w:szCs w:val="24"/>
        </w:rPr>
        <w:t xml:space="preserve">Action: Clerk to upload the completed minutes to the website. </w:t>
      </w:r>
    </w:p>
    <w:p w14:paraId="793659F5" w14:textId="77777777" w:rsidR="00806256" w:rsidRPr="001D05D6" w:rsidRDefault="00441F04" w:rsidP="006F3693">
      <w:pPr>
        <w:pStyle w:val="Heading1"/>
        <w:rPr>
          <w:rFonts w:cs="Arial"/>
          <w:sz w:val="24"/>
          <w:szCs w:val="24"/>
        </w:rPr>
      </w:pPr>
      <w:r w:rsidRPr="001D05D6">
        <w:rPr>
          <w:rFonts w:cs="Arial"/>
          <w:sz w:val="24"/>
          <w:szCs w:val="24"/>
        </w:rPr>
        <w:t>33/</w:t>
      </w:r>
      <w:r w:rsidR="0030071B" w:rsidRPr="001D05D6">
        <w:rPr>
          <w:rFonts w:cs="Arial"/>
          <w:sz w:val="24"/>
          <w:szCs w:val="24"/>
        </w:rPr>
        <w:t>2</w:t>
      </w:r>
      <w:r w:rsidRPr="001D05D6">
        <w:rPr>
          <w:rFonts w:cs="Arial"/>
          <w:sz w:val="24"/>
          <w:szCs w:val="24"/>
        </w:rPr>
        <w:t>6</w:t>
      </w:r>
      <w:r w:rsidR="00806256" w:rsidRPr="001D05D6">
        <w:rPr>
          <w:rFonts w:cs="Arial"/>
          <w:sz w:val="24"/>
          <w:szCs w:val="24"/>
        </w:rPr>
        <w:t xml:space="preserve"> Exclusion of Press &amp; Public (Public Bodies Admission to Meetings Act 1960)</w:t>
      </w:r>
    </w:p>
    <w:p w14:paraId="3525F5CE" w14:textId="77777777" w:rsidR="00806256" w:rsidRPr="001D05D6" w:rsidRDefault="00806256" w:rsidP="00806256">
      <w:pPr>
        <w:pStyle w:val="NoSpacing"/>
        <w:rPr>
          <w:sz w:val="24"/>
          <w:szCs w:val="24"/>
        </w:rPr>
      </w:pPr>
      <w:r w:rsidRPr="001D05D6">
        <w:rPr>
          <w:sz w:val="24"/>
          <w:szCs w:val="24"/>
        </w:rPr>
        <w:t>None</w:t>
      </w:r>
    </w:p>
    <w:p w14:paraId="0C53B123" w14:textId="77777777" w:rsidR="002107DD" w:rsidRPr="001D05D6" w:rsidRDefault="00441F04" w:rsidP="006F3693">
      <w:pPr>
        <w:pStyle w:val="Heading1"/>
        <w:rPr>
          <w:rFonts w:cs="Arial"/>
          <w:sz w:val="24"/>
          <w:szCs w:val="24"/>
        </w:rPr>
      </w:pPr>
      <w:r w:rsidRPr="001D05D6">
        <w:rPr>
          <w:rFonts w:cs="Arial"/>
          <w:sz w:val="24"/>
          <w:szCs w:val="24"/>
        </w:rPr>
        <w:t>34</w:t>
      </w:r>
      <w:r w:rsidR="0030071B" w:rsidRPr="001D05D6">
        <w:rPr>
          <w:rFonts w:cs="Arial"/>
          <w:sz w:val="24"/>
          <w:szCs w:val="24"/>
        </w:rPr>
        <w:t>/26</w:t>
      </w:r>
      <w:r w:rsidR="00AA55C1" w:rsidRPr="001D05D6">
        <w:rPr>
          <w:rFonts w:cs="Arial"/>
          <w:sz w:val="24"/>
          <w:szCs w:val="24"/>
        </w:rPr>
        <w:t xml:space="preserve"> </w:t>
      </w:r>
      <w:r w:rsidR="00F97782" w:rsidRPr="001D05D6">
        <w:rPr>
          <w:rFonts w:cs="Arial"/>
          <w:sz w:val="24"/>
          <w:szCs w:val="24"/>
        </w:rPr>
        <w:t xml:space="preserve">Public Participation </w:t>
      </w:r>
    </w:p>
    <w:p w14:paraId="01BF4244" w14:textId="77777777" w:rsidR="006C52D2" w:rsidRPr="001D05D6" w:rsidRDefault="006C52D2" w:rsidP="00323063">
      <w:pPr>
        <w:pStyle w:val="Heading1"/>
        <w:rPr>
          <w:rFonts w:cs="Arial"/>
          <w:b w:val="0"/>
          <w:bCs/>
          <w:sz w:val="24"/>
          <w:szCs w:val="24"/>
          <w:u w:val="none"/>
        </w:rPr>
      </w:pPr>
      <w:r w:rsidRPr="001D05D6">
        <w:rPr>
          <w:rFonts w:cs="Arial"/>
          <w:b w:val="0"/>
          <w:bCs/>
          <w:sz w:val="24"/>
          <w:szCs w:val="24"/>
          <w:u w:val="none"/>
        </w:rPr>
        <w:t>None</w:t>
      </w:r>
    </w:p>
    <w:p w14:paraId="215DE72C" w14:textId="77777777" w:rsidR="001503E0" w:rsidRPr="001D05D6" w:rsidRDefault="00441F04" w:rsidP="00323063">
      <w:pPr>
        <w:pStyle w:val="Heading1"/>
        <w:rPr>
          <w:rFonts w:cs="Arial"/>
          <w:sz w:val="24"/>
          <w:szCs w:val="24"/>
        </w:rPr>
      </w:pPr>
      <w:r w:rsidRPr="001D05D6">
        <w:rPr>
          <w:rFonts w:cs="Arial"/>
          <w:sz w:val="24"/>
          <w:szCs w:val="24"/>
        </w:rPr>
        <w:t>35</w:t>
      </w:r>
      <w:r w:rsidR="0030071B" w:rsidRPr="001D05D6">
        <w:rPr>
          <w:rFonts w:cs="Arial"/>
          <w:sz w:val="24"/>
          <w:szCs w:val="24"/>
        </w:rPr>
        <w:t>/26</w:t>
      </w:r>
      <w:r w:rsidR="001503E0" w:rsidRPr="001D05D6">
        <w:rPr>
          <w:rFonts w:cs="Arial"/>
          <w:sz w:val="24"/>
          <w:szCs w:val="24"/>
        </w:rPr>
        <w:t xml:space="preserve"> </w:t>
      </w:r>
      <w:r w:rsidR="00806256" w:rsidRPr="001D05D6">
        <w:rPr>
          <w:rFonts w:cs="Arial"/>
          <w:sz w:val="24"/>
          <w:szCs w:val="24"/>
        </w:rPr>
        <w:t>Update from Visiting Councillors/other bodies</w:t>
      </w:r>
    </w:p>
    <w:p w14:paraId="2A7A4CDE" w14:textId="77777777" w:rsidR="00953BD2" w:rsidRPr="001D05D6" w:rsidRDefault="00953BD2" w:rsidP="00953BD2">
      <w:pPr>
        <w:pStyle w:val="NoSpacing"/>
        <w:rPr>
          <w:i/>
          <w:iCs/>
          <w:sz w:val="24"/>
          <w:szCs w:val="24"/>
        </w:rPr>
      </w:pPr>
      <w:r w:rsidRPr="001D05D6">
        <w:rPr>
          <w:i/>
          <w:iCs/>
          <w:sz w:val="24"/>
          <w:szCs w:val="24"/>
        </w:rPr>
        <w:t>Cumberland Council</w:t>
      </w:r>
    </w:p>
    <w:p w14:paraId="30E3AEE0" w14:textId="77777777" w:rsidR="00420F0C" w:rsidRPr="001D05D6" w:rsidRDefault="00420F0C" w:rsidP="00420F0C">
      <w:pPr>
        <w:pStyle w:val="NoSpacing"/>
        <w:rPr>
          <w:sz w:val="24"/>
          <w:szCs w:val="24"/>
        </w:rPr>
      </w:pPr>
    </w:p>
    <w:p w14:paraId="29B89321" w14:textId="77777777" w:rsidR="00F54B99" w:rsidRPr="001D05D6" w:rsidRDefault="001E1762" w:rsidP="001E1762">
      <w:pPr>
        <w:pStyle w:val="NoSpacing"/>
        <w:rPr>
          <w:sz w:val="24"/>
          <w:szCs w:val="24"/>
        </w:rPr>
      </w:pPr>
      <w:r w:rsidRPr="001D05D6">
        <w:rPr>
          <w:sz w:val="24"/>
          <w:szCs w:val="24"/>
        </w:rPr>
        <w:t>Apologies sent</w:t>
      </w:r>
    </w:p>
    <w:p w14:paraId="28F124F8" w14:textId="77777777" w:rsidR="001E1762" w:rsidRPr="001D05D6" w:rsidRDefault="001E1762" w:rsidP="001E1762">
      <w:pPr>
        <w:pStyle w:val="NoSpacing"/>
        <w:rPr>
          <w:sz w:val="24"/>
          <w:szCs w:val="24"/>
        </w:rPr>
      </w:pPr>
    </w:p>
    <w:p w14:paraId="4623F89D" w14:textId="77777777" w:rsidR="00F54B99" w:rsidRPr="001D05D6" w:rsidRDefault="00614787" w:rsidP="00DC3973">
      <w:pPr>
        <w:pStyle w:val="NoSpacing"/>
        <w:rPr>
          <w:i/>
          <w:iCs/>
          <w:sz w:val="24"/>
          <w:szCs w:val="24"/>
        </w:rPr>
      </w:pPr>
      <w:r w:rsidRPr="001D05D6">
        <w:rPr>
          <w:i/>
          <w:iCs/>
          <w:sz w:val="24"/>
          <w:szCs w:val="24"/>
        </w:rPr>
        <w:t>Lake District National Park Authority</w:t>
      </w:r>
    </w:p>
    <w:p w14:paraId="6D05738D" w14:textId="77777777" w:rsidR="00BB106A" w:rsidRPr="001D05D6" w:rsidRDefault="00BB106A" w:rsidP="00DC3973">
      <w:pPr>
        <w:pStyle w:val="NoSpacing"/>
        <w:rPr>
          <w:i/>
          <w:iCs/>
          <w:sz w:val="24"/>
          <w:szCs w:val="24"/>
        </w:rPr>
      </w:pPr>
    </w:p>
    <w:p w14:paraId="052EE43C" w14:textId="77777777" w:rsidR="00D34C2B" w:rsidRPr="001D05D6" w:rsidRDefault="00190E87" w:rsidP="00DC3973">
      <w:pPr>
        <w:pStyle w:val="NoSpacing"/>
        <w:rPr>
          <w:sz w:val="24"/>
          <w:szCs w:val="24"/>
        </w:rPr>
      </w:pPr>
      <w:r w:rsidRPr="001D05D6">
        <w:rPr>
          <w:sz w:val="24"/>
          <w:szCs w:val="24"/>
        </w:rPr>
        <w:t>None</w:t>
      </w:r>
    </w:p>
    <w:p w14:paraId="72F67695" w14:textId="77777777" w:rsidR="008D1DB0" w:rsidRPr="001D05D6" w:rsidRDefault="008D1DB0" w:rsidP="00DC3973">
      <w:pPr>
        <w:pStyle w:val="NoSpacing"/>
        <w:rPr>
          <w:sz w:val="24"/>
          <w:szCs w:val="24"/>
        </w:rPr>
      </w:pPr>
    </w:p>
    <w:p w14:paraId="74303972" w14:textId="1F3E9782" w:rsidR="005419E7" w:rsidRDefault="008D1DB0" w:rsidP="00DC3973">
      <w:pPr>
        <w:pStyle w:val="NoSpacing"/>
        <w:rPr>
          <w:i/>
          <w:iCs/>
          <w:sz w:val="24"/>
          <w:szCs w:val="24"/>
        </w:rPr>
      </w:pPr>
      <w:r w:rsidRPr="0065364D">
        <w:rPr>
          <w:i/>
          <w:iCs/>
          <w:sz w:val="24"/>
          <w:szCs w:val="24"/>
        </w:rPr>
        <w:t xml:space="preserve">United Utilities- </w:t>
      </w:r>
      <w:r w:rsidR="00CF4C55" w:rsidRPr="0065364D">
        <w:rPr>
          <w:i/>
          <w:iCs/>
          <w:sz w:val="24"/>
          <w:szCs w:val="24"/>
        </w:rPr>
        <w:t xml:space="preserve">Nicola Pointer </w:t>
      </w:r>
      <w:r w:rsidR="0065364D" w:rsidRPr="0065364D">
        <w:rPr>
          <w:i/>
          <w:iCs/>
          <w:sz w:val="24"/>
          <w:szCs w:val="24"/>
        </w:rPr>
        <w:t>&amp; Matt Baker</w:t>
      </w:r>
    </w:p>
    <w:p w14:paraId="285995DE" w14:textId="77777777" w:rsidR="0065364D" w:rsidRDefault="0065364D" w:rsidP="00DC3973">
      <w:pPr>
        <w:pStyle w:val="NoSpacing"/>
        <w:rPr>
          <w:i/>
          <w:iCs/>
          <w:sz w:val="24"/>
          <w:szCs w:val="24"/>
        </w:rPr>
      </w:pPr>
    </w:p>
    <w:p w14:paraId="4DA6075C" w14:textId="1266969E" w:rsidR="0065364D" w:rsidRDefault="0065364D" w:rsidP="00DC3973">
      <w:pPr>
        <w:pStyle w:val="NoSpacing"/>
        <w:rPr>
          <w:sz w:val="24"/>
          <w:szCs w:val="24"/>
        </w:rPr>
      </w:pPr>
      <w:r>
        <w:rPr>
          <w:sz w:val="24"/>
          <w:szCs w:val="24"/>
        </w:rPr>
        <w:t xml:space="preserve">Matt Baker (Property Area Manager) attended to provide an update on the restoration of the Easement with the Parish. </w:t>
      </w:r>
      <w:r w:rsidR="00376853">
        <w:rPr>
          <w:sz w:val="24"/>
          <w:szCs w:val="24"/>
        </w:rPr>
        <w:t xml:space="preserve">Works stopped in the area in September 2025 when the weather became </w:t>
      </w:r>
      <w:proofErr w:type="spellStart"/>
      <w:proofErr w:type="gramStart"/>
      <w:r w:rsidR="00376853">
        <w:rPr>
          <w:sz w:val="24"/>
          <w:szCs w:val="24"/>
        </w:rPr>
        <w:t>to</w:t>
      </w:r>
      <w:proofErr w:type="spellEnd"/>
      <w:proofErr w:type="gramEnd"/>
      <w:r w:rsidR="00376853">
        <w:rPr>
          <w:sz w:val="24"/>
          <w:szCs w:val="24"/>
        </w:rPr>
        <w:t xml:space="preserve"> bad.</w:t>
      </w:r>
    </w:p>
    <w:p w14:paraId="773F856C" w14:textId="77777777" w:rsidR="00376853" w:rsidRDefault="00376853" w:rsidP="00DC3973">
      <w:pPr>
        <w:pStyle w:val="NoSpacing"/>
        <w:rPr>
          <w:sz w:val="24"/>
          <w:szCs w:val="24"/>
        </w:rPr>
      </w:pPr>
    </w:p>
    <w:p w14:paraId="0AA55BBB" w14:textId="06E23B9A" w:rsidR="00376853" w:rsidRDefault="00376853" w:rsidP="00DC3973">
      <w:pPr>
        <w:pStyle w:val="NoSpacing"/>
        <w:rPr>
          <w:sz w:val="24"/>
          <w:szCs w:val="24"/>
        </w:rPr>
      </w:pPr>
      <w:r>
        <w:rPr>
          <w:sz w:val="24"/>
          <w:szCs w:val="24"/>
        </w:rPr>
        <w:t>Works are going to recommence within the Parish W/c 18</w:t>
      </w:r>
      <w:r w:rsidRPr="00376853">
        <w:rPr>
          <w:sz w:val="24"/>
          <w:szCs w:val="24"/>
          <w:vertAlign w:val="superscript"/>
        </w:rPr>
        <w:t>th</w:t>
      </w:r>
      <w:r>
        <w:rPr>
          <w:sz w:val="24"/>
          <w:szCs w:val="24"/>
        </w:rPr>
        <w:t xml:space="preserve"> May 2026. Works will take place across much of the Summer 2026 season to complete the remaining restoration within the Parish including the removal of access points 5 &amp; 6. </w:t>
      </w:r>
    </w:p>
    <w:p w14:paraId="39C9F3EA" w14:textId="77777777" w:rsidR="00376853" w:rsidRDefault="00376853" w:rsidP="00DC3973">
      <w:pPr>
        <w:pStyle w:val="NoSpacing"/>
        <w:rPr>
          <w:sz w:val="24"/>
          <w:szCs w:val="24"/>
        </w:rPr>
      </w:pPr>
    </w:p>
    <w:p w14:paraId="5C764CF1" w14:textId="5517ED6B" w:rsidR="00376853" w:rsidRDefault="00376853" w:rsidP="00DC3973">
      <w:pPr>
        <w:pStyle w:val="NoSpacing"/>
        <w:rPr>
          <w:sz w:val="24"/>
          <w:szCs w:val="24"/>
        </w:rPr>
      </w:pPr>
      <w:r>
        <w:rPr>
          <w:sz w:val="24"/>
          <w:szCs w:val="24"/>
        </w:rPr>
        <w:t xml:space="preserve">It was noted that there are some issues </w:t>
      </w:r>
      <w:proofErr w:type="gramStart"/>
      <w:r>
        <w:rPr>
          <w:sz w:val="24"/>
          <w:szCs w:val="24"/>
        </w:rPr>
        <w:t>in particular on</w:t>
      </w:r>
      <w:proofErr w:type="gramEnd"/>
      <w:r>
        <w:rPr>
          <w:sz w:val="24"/>
          <w:szCs w:val="24"/>
        </w:rPr>
        <w:t xml:space="preserve"> parts of </w:t>
      </w:r>
      <w:proofErr w:type="spellStart"/>
      <w:r>
        <w:rPr>
          <w:sz w:val="24"/>
          <w:szCs w:val="24"/>
        </w:rPr>
        <w:t>Shoulthwaite</w:t>
      </w:r>
      <w:proofErr w:type="spellEnd"/>
      <w:r>
        <w:rPr>
          <w:sz w:val="24"/>
          <w:szCs w:val="24"/>
        </w:rPr>
        <w:t xml:space="preserve"> Farm, and in the near vicinity where the easement is too ‘compacted’ with large boulders within it. This is not acceptable and may mean that some of these areas need to be stripped back, de-compacted, and then re top soiled.  UU noted that the areas that are suffering compaction were finished by two different contractors. </w:t>
      </w:r>
    </w:p>
    <w:p w14:paraId="0AFA0689" w14:textId="77777777" w:rsidR="00376853" w:rsidRDefault="00376853" w:rsidP="00DC3973">
      <w:pPr>
        <w:pStyle w:val="NoSpacing"/>
        <w:rPr>
          <w:sz w:val="24"/>
          <w:szCs w:val="24"/>
        </w:rPr>
      </w:pPr>
    </w:p>
    <w:p w14:paraId="1259F690" w14:textId="29E67CD6" w:rsidR="00376853" w:rsidRDefault="00376853" w:rsidP="00DC3973">
      <w:pPr>
        <w:pStyle w:val="NoSpacing"/>
        <w:rPr>
          <w:sz w:val="24"/>
          <w:szCs w:val="24"/>
        </w:rPr>
      </w:pPr>
      <w:r>
        <w:rPr>
          <w:sz w:val="24"/>
          <w:szCs w:val="24"/>
        </w:rPr>
        <w:t xml:space="preserve">There are other areas within the Parish where </w:t>
      </w:r>
      <w:proofErr w:type="gramStart"/>
      <w:r>
        <w:rPr>
          <w:sz w:val="24"/>
          <w:szCs w:val="24"/>
        </w:rPr>
        <w:t>dry stone</w:t>
      </w:r>
      <w:proofErr w:type="gramEnd"/>
      <w:r>
        <w:rPr>
          <w:sz w:val="24"/>
          <w:szCs w:val="24"/>
        </w:rPr>
        <w:t xml:space="preserve"> wall works are required where the standard of the walling has not been acceptable. </w:t>
      </w:r>
    </w:p>
    <w:p w14:paraId="34A1116E" w14:textId="77777777" w:rsidR="00376853" w:rsidRDefault="00376853" w:rsidP="00DC3973">
      <w:pPr>
        <w:pStyle w:val="NoSpacing"/>
        <w:rPr>
          <w:sz w:val="24"/>
          <w:szCs w:val="24"/>
        </w:rPr>
      </w:pPr>
    </w:p>
    <w:p w14:paraId="0664244B" w14:textId="14F618A5" w:rsidR="00AF2783" w:rsidRDefault="00AF2783" w:rsidP="00DC3973">
      <w:pPr>
        <w:pStyle w:val="NoSpacing"/>
        <w:rPr>
          <w:sz w:val="24"/>
          <w:szCs w:val="24"/>
        </w:rPr>
      </w:pPr>
      <w:r>
        <w:rPr>
          <w:sz w:val="24"/>
          <w:szCs w:val="24"/>
        </w:rPr>
        <w:t>Further issues were noted with areas along the easement that have regrown with a lot of rushes/</w:t>
      </w:r>
      <w:proofErr w:type="gramStart"/>
      <w:r>
        <w:rPr>
          <w:sz w:val="24"/>
          <w:szCs w:val="24"/>
        </w:rPr>
        <w:t>sieves..</w:t>
      </w:r>
      <w:proofErr w:type="gramEnd"/>
      <w:r>
        <w:rPr>
          <w:sz w:val="24"/>
          <w:szCs w:val="24"/>
        </w:rPr>
        <w:t xml:space="preserve"> Different landowners are taking different approaches to this, with one landowner currently grazing an area with Highland Cows to try and remove/reduce the rushes, prior to the area being reseeded. </w:t>
      </w:r>
    </w:p>
    <w:p w14:paraId="152470E8" w14:textId="77777777" w:rsidR="00AF2783" w:rsidRDefault="00AF2783" w:rsidP="00DC3973">
      <w:pPr>
        <w:pStyle w:val="NoSpacing"/>
        <w:rPr>
          <w:sz w:val="24"/>
          <w:szCs w:val="24"/>
        </w:rPr>
      </w:pPr>
    </w:p>
    <w:p w14:paraId="36E2AD45" w14:textId="3E619917" w:rsidR="00376853" w:rsidRDefault="00376853" w:rsidP="00DC3973">
      <w:pPr>
        <w:pStyle w:val="NoSpacing"/>
        <w:rPr>
          <w:sz w:val="24"/>
          <w:szCs w:val="24"/>
        </w:rPr>
      </w:pPr>
      <w:r>
        <w:rPr>
          <w:sz w:val="24"/>
          <w:szCs w:val="24"/>
        </w:rPr>
        <w:t>It was confirmed that where footpaths have been ‘re-routed’ as part of the West Cumbria Pipeline Project they will ultimately be put back on to their existing route</w:t>
      </w:r>
      <w:r w:rsidR="00AF2783">
        <w:rPr>
          <w:sz w:val="24"/>
          <w:szCs w:val="24"/>
        </w:rPr>
        <w:t xml:space="preserve">. </w:t>
      </w:r>
    </w:p>
    <w:p w14:paraId="09571E6E" w14:textId="77777777" w:rsidR="00AF2783" w:rsidRDefault="00AF2783" w:rsidP="00DC3973">
      <w:pPr>
        <w:pStyle w:val="NoSpacing"/>
        <w:rPr>
          <w:sz w:val="24"/>
          <w:szCs w:val="24"/>
        </w:rPr>
      </w:pPr>
    </w:p>
    <w:p w14:paraId="4FEE1600" w14:textId="13F95323" w:rsidR="00AF2783" w:rsidRDefault="00AF2783" w:rsidP="00DC3973">
      <w:pPr>
        <w:pStyle w:val="NoSpacing"/>
        <w:rPr>
          <w:sz w:val="24"/>
          <w:szCs w:val="24"/>
        </w:rPr>
      </w:pPr>
      <w:r>
        <w:rPr>
          <w:sz w:val="24"/>
          <w:szCs w:val="24"/>
        </w:rPr>
        <w:t>When access points 5 &amp;6 are being removed there will be a need for traffic management on the A591 (</w:t>
      </w:r>
      <w:proofErr w:type="gramStart"/>
      <w:r>
        <w:rPr>
          <w:sz w:val="24"/>
          <w:szCs w:val="24"/>
        </w:rPr>
        <w:t>two way</w:t>
      </w:r>
      <w:proofErr w:type="gramEnd"/>
      <w:r>
        <w:rPr>
          <w:sz w:val="24"/>
          <w:szCs w:val="24"/>
        </w:rPr>
        <w:t xml:space="preserve"> traffic lights).</w:t>
      </w:r>
    </w:p>
    <w:p w14:paraId="48283310" w14:textId="77777777" w:rsidR="00AF2783" w:rsidRDefault="00AF2783" w:rsidP="00DC3973">
      <w:pPr>
        <w:pStyle w:val="NoSpacing"/>
        <w:rPr>
          <w:sz w:val="24"/>
          <w:szCs w:val="24"/>
        </w:rPr>
      </w:pPr>
    </w:p>
    <w:p w14:paraId="097C3BA7" w14:textId="1AB583A4" w:rsidR="00AF2783" w:rsidRDefault="00AF2783" w:rsidP="00DC3973">
      <w:pPr>
        <w:pStyle w:val="NoSpacing"/>
        <w:rPr>
          <w:sz w:val="24"/>
          <w:szCs w:val="24"/>
        </w:rPr>
      </w:pPr>
      <w:r>
        <w:rPr>
          <w:sz w:val="24"/>
          <w:szCs w:val="24"/>
        </w:rPr>
        <w:t>Nicola read out a statement relating to the KFAG flood releases from Thirlmere and the recent (now postponed) consultation regarding the UU abstraction licence:</w:t>
      </w:r>
    </w:p>
    <w:p w14:paraId="3F291160" w14:textId="77777777" w:rsidR="00AF2783" w:rsidRDefault="00AF2783" w:rsidP="00DC3973">
      <w:pPr>
        <w:pStyle w:val="NoSpacing"/>
        <w:rPr>
          <w:sz w:val="24"/>
          <w:szCs w:val="24"/>
        </w:rPr>
      </w:pPr>
    </w:p>
    <w:p w14:paraId="46F0C3D4" w14:textId="5947E861" w:rsidR="00F603C5" w:rsidRPr="00F603C5" w:rsidRDefault="00F603C5" w:rsidP="00F603C5">
      <w:pPr>
        <w:pStyle w:val="xmsonormal"/>
        <w:shd w:val="clear" w:color="auto" w:fill="FFFFFF"/>
        <w:spacing w:before="0" w:beforeAutospacing="0" w:after="0" w:afterAutospacing="0"/>
        <w:rPr>
          <w:rFonts w:ascii="Arial" w:hAnsi="Arial" w:cs="Arial"/>
          <w:i/>
          <w:iCs/>
          <w:color w:val="242424"/>
        </w:rPr>
      </w:pPr>
      <w:r>
        <w:rPr>
          <w:rFonts w:ascii="Arial" w:hAnsi="Arial" w:cs="Arial"/>
          <w:i/>
          <w:iCs/>
          <w:color w:val="242424"/>
          <w:bdr w:val="none" w:sz="0" w:space="0" w:color="auto" w:frame="1"/>
        </w:rPr>
        <w:t>“</w:t>
      </w:r>
      <w:r w:rsidRPr="00F603C5">
        <w:rPr>
          <w:rFonts w:ascii="Arial" w:hAnsi="Arial" w:cs="Arial"/>
          <w:i/>
          <w:iCs/>
          <w:color w:val="242424"/>
          <w:bdr w:val="none" w:sz="0" w:space="0" w:color="auto" w:frame="1"/>
        </w:rPr>
        <w:t>Before the Keswick Flood Action Group (</w:t>
      </w:r>
      <w:r w:rsidRPr="00F603C5">
        <w:rPr>
          <w:rFonts w:ascii="Arial" w:hAnsi="Arial" w:cs="Arial"/>
          <w:i/>
          <w:iCs/>
          <w:color w:val="000000"/>
          <w:bdr w:val="none" w:sz="0" w:space="0" w:color="auto" w:frame="1"/>
        </w:rPr>
        <w:t>KFAG) voluntary releases were implemented, the higher volume of water spilling from the reservoir generated environmental benefits downstream from the reservoir by replicating more natural conditions. Advice from the Environment Agency (EA) and environmental specialists has indicated that the current approach can have negative environmental impacts on the downstream river system. United Utilities cannot legally obtain an abstraction licence which has evidence that causes environmental harm which is why the existing voluntary arrangements are being reviewed. We are working with the EA on a new regime that balances flood protection and environmental benefit and are currently carrying out an engineering study to determine what investment is needed to achieve this.</w:t>
      </w:r>
    </w:p>
    <w:p w14:paraId="1D95873E" w14:textId="77777777" w:rsidR="00F603C5" w:rsidRPr="00F603C5" w:rsidRDefault="00F603C5" w:rsidP="00F603C5">
      <w:pPr>
        <w:pStyle w:val="xmsonormal"/>
        <w:shd w:val="clear" w:color="auto" w:fill="FFFFFF"/>
        <w:spacing w:before="0" w:beforeAutospacing="0" w:after="0" w:afterAutospacing="0"/>
        <w:rPr>
          <w:rFonts w:ascii="Arial" w:hAnsi="Arial" w:cs="Arial"/>
          <w:i/>
          <w:iCs/>
          <w:color w:val="242424"/>
        </w:rPr>
      </w:pPr>
      <w:r w:rsidRPr="00F603C5">
        <w:rPr>
          <w:rFonts w:ascii="Arial" w:hAnsi="Arial" w:cs="Arial"/>
          <w:i/>
          <w:iCs/>
          <w:color w:val="000000"/>
          <w:bdr w:val="none" w:sz="0" w:space="0" w:color="auto" w:frame="1"/>
        </w:rPr>
        <w:t> </w:t>
      </w:r>
    </w:p>
    <w:p w14:paraId="0C72063B" w14:textId="0D0816C8" w:rsidR="00F603C5" w:rsidRPr="00F603C5" w:rsidRDefault="00F603C5" w:rsidP="00F603C5">
      <w:pPr>
        <w:pStyle w:val="xmsonormal"/>
        <w:shd w:val="clear" w:color="auto" w:fill="FFFFFF"/>
        <w:spacing w:before="0" w:beforeAutospacing="0" w:after="0" w:afterAutospacing="0"/>
        <w:rPr>
          <w:rFonts w:ascii="Arial" w:hAnsi="Arial" w:cs="Arial"/>
          <w:i/>
          <w:iCs/>
          <w:color w:val="242424"/>
        </w:rPr>
      </w:pPr>
      <w:r w:rsidRPr="00F603C5">
        <w:rPr>
          <w:rFonts w:ascii="Arial" w:hAnsi="Arial" w:cs="Arial"/>
          <w:i/>
          <w:iCs/>
          <w:color w:val="000000"/>
          <w:bdr w:val="none" w:sz="0" w:space="0" w:color="auto" w:frame="1"/>
        </w:rPr>
        <w:t>Whilst the new operating regime is worked through with the EA, we have got agreement to continue with the KFAG releases.</w:t>
      </w:r>
      <w:r>
        <w:rPr>
          <w:rFonts w:ascii="Arial" w:hAnsi="Arial" w:cs="Arial"/>
          <w:i/>
          <w:iCs/>
          <w:color w:val="000000"/>
          <w:bdr w:val="none" w:sz="0" w:space="0" w:color="auto" w:frame="1"/>
        </w:rPr>
        <w:t>”</w:t>
      </w:r>
    </w:p>
    <w:p w14:paraId="5587A851" w14:textId="77777777" w:rsidR="00F603C5" w:rsidRDefault="00F603C5" w:rsidP="00DC3973">
      <w:pPr>
        <w:pStyle w:val="NoSpacing"/>
        <w:rPr>
          <w:sz w:val="24"/>
          <w:szCs w:val="24"/>
        </w:rPr>
      </w:pPr>
    </w:p>
    <w:p w14:paraId="14D1F966" w14:textId="58BEB61D" w:rsidR="00AF2783" w:rsidRPr="0065364D" w:rsidRDefault="00AF2783" w:rsidP="00DC3973">
      <w:pPr>
        <w:pStyle w:val="NoSpacing"/>
        <w:rPr>
          <w:sz w:val="24"/>
          <w:szCs w:val="24"/>
        </w:rPr>
      </w:pPr>
      <w:r>
        <w:rPr>
          <w:sz w:val="24"/>
          <w:szCs w:val="24"/>
        </w:rPr>
        <w:t xml:space="preserve">Nicola further noted that the planning application for the removal of the Weir at </w:t>
      </w:r>
      <w:proofErr w:type="spellStart"/>
      <w:r>
        <w:rPr>
          <w:sz w:val="24"/>
          <w:szCs w:val="24"/>
        </w:rPr>
        <w:t>Crummock</w:t>
      </w:r>
      <w:proofErr w:type="spellEnd"/>
      <w:r>
        <w:rPr>
          <w:sz w:val="24"/>
          <w:szCs w:val="24"/>
        </w:rPr>
        <w:t xml:space="preserve"> Water has been withdrawn. It </w:t>
      </w:r>
      <w:proofErr w:type="spellStart"/>
      <w:r>
        <w:rPr>
          <w:sz w:val="24"/>
          <w:szCs w:val="24"/>
        </w:rPr>
        <w:t>maybe</w:t>
      </w:r>
      <w:proofErr w:type="spellEnd"/>
      <w:r>
        <w:rPr>
          <w:sz w:val="24"/>
          <w:szCs w:val="24"/>
        </w:rPr>
        <w:t xml:space="preserve"> resubmitted in due course. </w:t>
      </w:r>
    </w:p>
    <w:p w14:paraId="7918CC43" w14:textId="77777777" w:rsidR="0030071B" w:rsidRPr="001D05D6" w:rsidRDefault="0030071B" w:rsidP="00DC3973">
      <w:pPr>
        <w:pStyle w:val="NoSpacing"/>
        <w:rPr>
          <w:sz w:val="24"/>
          <w:szCs w:val="24"/>
        </w:rPr>
      </w:pPr>
    </w:p>
    <w:p w14:paraId="47611E4D" w14:textId="77777777" w:rsidR="004E6EF7" w:rsidRPr="001D05D6" w:rsidRDefault="00441F04" w:rsidP="00F77E5D">
      <w:pPr>
        <w:pStyle w:val="Heading1"/>
        <w:rPr>
          <w:rFonts w:cs="Arial"/>
          <w:sz w:val="24"/>
          <w:szCs w:val="24"/>
        </w:rPr>
      </w:pPr>
      <w:r w:rsidRPr="001D05D6">
        <w:rPr>
          <w:rFonts w:cs="Arial"/>
          <w:sz w:val="24"/>
          <w:szCs w:val="24"/>
        </w:rPr>
        <w:t>36/</w:t>
      </w:r>
      <w:r w:rsidR="00044531" w:rsidRPr="001D05D6">
        <w:rPr>
          <w:rFonts w:cs="Arial"/>
          <w:sz w:val="24"/>
          <w:szCs w:val="24"/>
        </w:rPr>
        <w:t xml:space="preserve">26 </w:t>
      </w:r>
      <w:r w:rsidR="004E6EF7" w:rsidRPr="001D05D6">
        <w:rPr>
          <w:rFonts w:cs="Arial"/>
          <w:sz w:val="24"/>
          <w:szCs w:val="24"/>
        </w:rPr>
        <w:t>Report on Matters Arising/Clerks Report</w:t>
      </w:r>
    </w:p>
    <w:p w14:paraId="73D44277" w14:textId="77777777" w:rsidR="009C75FB" w:rsidRPr="001D05D6" w:rsidRDefault="0032213F" w:rsidP="009C75FB">
      <w:pPr>
        <w:pStyle w:val="NoSpacing"/>
        <w:rPr>
          <w:sz w:val="24"/>
          <w:szCs w:val="24"/>
        </w:rPr>
      </w:pPr>
      <w:r w:rsidRPr="001D05D6">
        <w:rPr>
          <w:sz w:val="24"/>
          <w:szCs w:val="24"/>
        </w:rPr>
        <w:t xml:space="preserve">The Clerks report had been circulated to all prior to the meeting. </w:t>
      </w:r>
    </w:p>
    <w:p w14:paraId="3106CEE9" w14:textId="77777777" w:rsidR="009071BC" w:rsidRPr="001D05D6" w:rsidRDefault="009071BC" w:rsidP="00BE0645">
      <w:pPr>
        <w:pStyle w:val="NoSpacing"/>
        <w:rPr>
          <w:sz w:val="24"/>
          <w:szCs w:val="24"/>
        </w:rPr>
      </w:pPr>
    </w:p>
    <w:p w14:paraId="6D3C87E6" w14:textId="77777777" w:rsidR="0096608B" w:rsidRPr="001D05D6" w:rsidRDefault="00614787" w:rsidP="00F9408D">
      <w:pPr>
        <w:pStyle w:val="Heading2"/>
        <w:numPr>
          <w:ilvl w:val="0"/>
          <w:numId w:val="2"/>
        </w:numPr>
        <w:pBdr>
          <w:top w:val="nil"/>
          <w:left w:val="nil"/>
          <w:bottom w:val="nil"/>
          <w:right w:val="nil"/>
          <w:between w:val="nil"/>
          <w:bar w:val="nil"/>
        </w:pBdr>
        <w:spacing w:before="40" w:after="0" w:line="240" w:lineRule="auto"/>
        <w:rPr>
          <w:rFonts w:cs="Arial"/>
          <w:sz w:val="24"/>
          <w:szCs w:val="24"/>
        </w:rPr>
      </w:pPr>
      <w:r w:rsidRPr="001D05D6">
        <w:rPr>
          <w:rFonts w:cs="Arial"/>
          <w:sz w:val="24"/>
          <w:szCs w:val="24"/>
        </w:rPr>
        <w:t>Thirlmere Recreational Hall</w:t>
      </w:r>
    </w:p>
    <w:p w14:paraId="463678CB" w14:textId="77777777" w:rsidR="00207E5E" w:rsidRPr="001D05D6" w:rsidRDefault="00207E5E" w:rsidP="00F32C6E">
      <w:pPr>
        <w:pStyle w:val="NoSpacing"/>
        <w:rPr>
          <w:sz w:val="24"/>
          <w:szCs w:val="24"/>
        </w:rPr>
      </w:pPr>
    </w:p>
    <w:p w14:paraId="32C4CF5A" w14:textId="19B6CBEF" w:rsidR="00275EF6" w:rsidRDefault="00AF2783" w:rsidP="00441F04">
      <w:pPr>
        <w:pStyle w:val="NoSpacing"/>
        <w:rPr>
          <w:sz w:val="24"/>
          <w:szCs w:val="24"/>
        </w:rPr>
      </w:pPr>
      <w:r>
        <w:rPr>
          <w:sz w:val="24"/>
          <w:szCs w:val="24"/>
        </w:rPr>
        <w:t xml:space="preserve">The committee are looking at undertaking works to refresh/improve the kitchen and they </w:t>
      </w:r>
      <w:proofErr w:type="spellStart"/>
      <w:r>
        <w:rPr>
          <w:sz w:val="24"/>
          <w:szCs w:val="24"/>
        </w:rPr>
        <w:t>maybe</w:t>
      </w:r>
      <w:proofErr w:type="spellEnd"/>
      <w:r>
        <w:rPr>
          <w:sz w:val="24"/>
          <w:szCs w:val="24"/>
        </w:rPr>
        <w:t xml:space="preserve"> seeing a donation from St John’s </w:t>
      </w:r>
      <w:proofErr w:type="spellStart"/>
      <w:r>
        <w:rPr>
          <w:sz w:val="24"/>
          <w:szCs w:val="24"/>
        </w:rPr>
        <w:t>Castlerigg</w:t>
      </w:r>
      <w:proofErr w:type="spellEnd"/>
      <w:r>
        <w:rPr>
          <w:sz w:val="24"/>
          <w:szCs w:val="24"/>
        </w:rPr>
        <w:t xml:space="preserve"> &amp; </w:t>
      </w:r>
      <w:proofErr w:type="spellStart"/>
      <w:r>
        <w:rPr>
          <w:sz w:val="24"/>
          <w:szCs w:val="24"/>
        </w:rPr>
        <w:t>Wythburn</w:t>
      </w:r>
      <w:proofErr w:type="spellEnd"/>
      <w:r>
        <w:rPr>
          <w:sz w:val="24"/>
          <w:szCs w:val="24"/>
        </w:rPr>
        <w:t xml:space="preserve"> PC.</w:t>
      </w:r>
    </w:p>
    <w:p w14:paraId="4BB1503E" w14:textId="77777777" w:rsidR="00AF2783" w:rsidRDefault="00AF2783" w:rsidP="00441F04">
      <w:pPr>
        <w:pStyle w:val="NoSpacing"/>
        <w:rPr>
          <w:sz w:val="24"/>
          <w:szCs w:val="24"/>
        </w:rPr>
      </w:pPr>
    </w:p>
    <w:p w14:paraId="44270A0A" w14:textId="1C8D0EC3" w:rsidR="00AF2783" w:rsidRPr="00AF2783" w:rsidRDefault="00AF2783" w:rsidP="00441F04">
      <w:pPr>
        <w:pStyle w:val="NoSpacing"/>
        <w:rPr>
          <w:b/>
          <w:bCs/>
          <w:sz w:val="24"/>
          <w:szCs w:val="24"/>
        </w:rPr>
      </w:pPr>
      <w:r>
        <w:rPr>
          <w:b/>
          <w:bCs/>
          <w:sz w:val="24"/>
          <w:szCs w:val="24"/>
        </w:rPr>
        <w:t xml:space="preserve">Action: A formal grant request to be submitted to St John’s </w:t>
      </w:r>
      <w:proofErr w:type="spellStart"/>
      <w:r>
        <w:rPr>
          <w:b/>
          <w:bCs/>
          <w:sz w:val="24"/>
          <w:szCs w:val="24"/>
        </w:rPr>
        <w:t>Castlerigg</w:t>
      </w:r>
      <w:proofErr w:type="spellEnd"/>
      <w:r>
        <w:rPr>
          <w:b/>
          <w:bCs/>
          <w:sz w:val="24"/>
          <w:szCs w:val="24"/>
        </w:rPr>
        <w:t xml:space="preserve"> &amp; </w:t>
      </w:r>
      <w:proofErr w:type="spellStart"/>
      <w:r>
        <w:rPr>
          <w:b/>
          <w:bCs/>
          <w:sz w:val="24"/>
          <w:szCs w:val="24"/>
        </w:rPr>
        <w:t>Wythburn</w:t>
      </w:r>
      <w:proofErr w:type="spellEnd"/>
      <w:r>
        <w:rPr>
          <w:b/>
          <w:bCs/>
          <w:sz w:val="24"/>
          <w:szCs w:val="24"/>
        </w:rPr>
        <w:t xml:space="preserve"> Parish Council via email </w:t>
      </w:r>
    </w:p>
    <w:p w14:paraId="43536DBC" w14:textId="77777777" w:rsidR="00275EF6" w:rsidRPr="001D05D6" w:rsidRDefault="00275EF6" w:rsidP="00D02382">
      <w:pPr>
        <w:pStyle w:val="NoSpacing"/>
        <w:rPr>
          <w:sz w:val="24"/>
          <w:szCs w:val="24"/>
        </w:rPr>
      </w:pPr>
    </w:p>
    <w:p w14:paraId="72A5AE6B" w14:textId="77777777" w:rsidR="00AC3C2E" w:rsidRPr="001D05D6" w:rsidRDefault="00441F04" w:rsidP="0049511C">
      <w:pPr>
        <w:pStyle w:val="NoSpacing"/>
        <w:rPr>
          <w:b/>
          <w:bCs/>
          <w:sz w:val="24"/>
          <w:szCs w:val="24"/>
          <w:u w:val="single"/>
        </w:rPr>
      </w:pPr>
      <w:r w:rsidRPr="001D05D6">
        <w:rPr>
          <w:b/>
          <w:bCs/>
          <w:sz w:val="24"/>
          <w:szCs w:val="24"/>
          <w:u w:val="single"/>
        </w:rPr>
        <w:t>37</w:t>
      </w:r>
      <w:r w:rsidR="00044531" w:rsidRPr="001D05D6">
        <w:rPr>
          <w:b/>
          <w:bCs/>
          <w:sz w:val="24"/>
          <w:szCs w:val="24"/>
          <w:u w:val="single"/>
        </w:rPr>
        <w:t>/26</w:t>
      </w:r>
      <w:r w:rsidR="004E6EF7" w:rsidRPr="001D05D6">
        <w:rPr>
          <w:b/>
          <w:bCs/>
          <w:sz w:val="24"/>
          <w:szCs w:val="24"/>
          <w:u w:val="single"/>
        </w:rPr>
        <w:t xml:space="preserve"> Highways &amp; Transport Matters</w:t>
      </w:r>
    </w:p>
    <w:p w14:paraId="59213901" w14:textId="77777777" w:rsidR="0049511C" w:rsidRDefault="0049511C" w:rsidP="0049511C">
      <w:pPr>
        <w:pStyle w:val="NoSpacing"/>
        <w:rPr>
          <w:sz w:val="24"/>
          <w:szCs w:val="24"/>
        </w:rPr>
      </w:pPr>
    </w:p>
    <w:p w14:paraId="329FAD08" w14:textId="19C4A10D" w:rsidR="00AF2783" w:rsidRDefault="00AF2783" w:rsidP="0049511C">
      <w:pPr>
        <w:pStyle w:val="NoSpacing"/>
        <w:rPr>
          <w:sz w:val="24"/>
          <w:szCs w:val="24"/>
        </w:rPr>
      </w:pPr>
      <w:r>
        <w:rPr>
          <w:sz w:val="24"/>
          <w:szCs w:val="24"/>
        </w:rPr>
        <w:t xml:space="preserve">It was noted that there is a forthcoming road closure on the </w:t>
      </w:r>
      <w:proofErr w:type="spellStart"/>
      <w:r>
        <w:rPr>
          <w:sz w:val="24"/>
          <w:szCs w:val="24"/>
        </w:rPr>
        <w:t>Shundraw</w:t>
      </w:r>
      <w:proofErr w:type="spellEnd"/>
      <w:r>
        <w:rPr>
          <w:sz w:val="24"/>
          <w:szCs w:val="24"/>
        </w:rPr>
        <w:t xml:space="preserve"> Road for road repairs. Letters have been sent to affected properties.</w:t>
      </w:r>
    </w:p>
    <w:p w14:paraId="231338A3" w14:textId="77777777" w:rsidR="00AF2783" w:rsidRDefault="00AF2783" w:rsidP="0049511C">
      <w:pPr>
        <w:pStyle w:val="NoSpacing"/>
        <w:rPr>
          <w:sz w:val="24"/>
          <w:szCs w:val="24"/>
        </w:rPr>
      </w:pPr>
    </w:p>
    <w:p w14:paraId="505D3F50" w14:textId="77777777" w:rsidR="00AF2783" w:rsidRDefault="00AF2783" w:rsidP="0049511C">
      <w:pPr>
        <w:pStyle w:val="NoSpacing"/>
        <w:rPr>
          <w:sz w:val="24"/>
          <w:szCs w:val="24"/>
        </w:rPr>
      </w:pPr>
      <w:r>
        <w:rPr>
          <w:sz w:val="24"/>
          <w:szCs w:val="24"/>
        </w:rPr>
        <w:t xml:space="preserve">Concerns were once again raised about the very poor condition of parts of the B5322. With many potholes having been reported to Cumberland Council, and most remaining </w:t>
      </w:r>
      <w:proofErr w:type="gramStart"/>
      <w:r>
        <w:rPr>
          <w:sz w:val="24"/>
          <w:szCs w:val="24"/>
        </w:rPr>
        <w:t>un repaired</w:t>
      </w:r>
      <w:proofErr w:type="gramEnd"/>
      <w:r>
        <w:rPr>
          <w:sz w:val="24"/>
          <w:szCs w:val="24"/>
        </w:rPr>
        <w:t>, with a very substandard repair having been done to the two largest ones (with small amounts of tarmac dropped into them, which was worn back out within days).</w:t>
      </w:r>
    </w:p>
    <w:p w14:paraId="13DB0E4B" w14:textId="77777777" w:rsidR="00AF2783" w:rsidRDefault="00AF2783" w:rsidP="0049511C">
      <w:pPr>
        <w:pStyle w:val="NoSpacing"/>
        <w:rPr>
          <w:sz w:val="24"/>
          <w:szCs w:val="24"/>
        </w:rPr>
      </w:pPr>
    </w:p>
    <w:p w14:paraId="020B93D7" w14:textId="529ED361" w:rsidR="00AF2783" w:rsidRPr="001D05D6" w:rsidRDefault="00AF2783" w:rsidP="0049511C">
      <w:pPr>
        <w:pStyle w:val="NoSpacing"/>
        <w:rPr>
          <w:sz w:val="24"/>
          <w:szCs w:val="24"/>
        </w:rPr>
      </w:pPr>
      <w:r>
        <w:rPr>
          <w:b/>
          <w:bCs/>
          <w:sz w:val="24"/>
          <w:szCs w:val="24"/>
        </w:rPr>
        <w:t>Action: Clerk to raise concerns about the condition of this road with HIMS.</w:t>
      </w:r>
      <w:r>
        <w:rPr>
          <w:sz w:val="24"/>
          <w:szCs w:val="24"/>
        </w:rPr>
        <w:t xml:space="preserve"> </w:t>
      </w:r>
    </w:p>
    <w:p w14:paraId="6A94B80C" w14:textId="77777777" w:rsidR="00190E87" w:rsidRPr="001D05D6" w:rsidRDefault="00441F04" w:rsidP="00B21124">
      <w:pPr>
        <w:pStyle w:val="Heading1"/>
        <w:rPr>
          <w:rFonts w:cs="Arial"/>
          <w:sz w:val="24"/>
          <w:szCs w:val="24"/>
        </w:rPr>
      </w:pPr>
      <w:r w:rsidRPr="001D05D6">
        <w:rPr>
          <w:rFonts w:cs="Arial"/>
          <w:sz w:val="24"/>
          <w:szCs w:val="24"/>
        </w:rPr>
        <w:t>38</w:t>
      </w:r>
      <w:r w:rsidR="00044531" w:rsidRPr="001D05D6">
        <w:rPr>
          <w:rFonts w:cs="Arial"/>
          <w:sz w:val="24"/>
          <w:szCs w:val="24"/>
        </w:rPr>
        <w:t>/26</w:t>
      </w:r>
      <w:r w:rsidR="007047FB" w:rsidRPr="001D05D6">
        <w:rPr>
          <w:rFonts w:cs="Arial"/>
          <w:sz w:val="24"/>
          <w:szCs w:val="24"/>
        </w:rPr>
        <w:t xml:space="preserve"> </w:t>
      </w:r>
      <w:r w:rsidR="00F77E5D" w:rsidRPr="001D05D6">
        <w:rPr>
          <w:rFonts w:cs="Arial"/>
          <w:sz w:val="24"/>
          <w:szCs w:val="24"/>
        </w:rPr>
        <w:t>Planning Applications &amp; Consultations</w:t>
      </w:r>
    </w:p>
    <w:p w14:paraId="666598A5" w14:textId="77777777" w:rsidR="00024578" w:rsidRPr="001D05D6" w:rsidRDefault="00024578" w:rsidP="00A27399">
      <w:pPr>
        <w:pStyle w:val="Heading1"/>
        <w:rPr>
          <w:rFonts w:cs="Arial"/>
          <w:b w:val="0"/>
          <w:bCs/>
          <w:sz w:val="24"/>
          <w:szCs w:val="24"/>
          <w:u w:val="none"/>
        </w:rPr>
      </w:pPr>
      <w:r w:rsidRPr="001D05D6">
        <w:rPr>
          <w:rFonts w:cs="Arial"/>
          <w:b w:val="0"/>
          <w:bCs/>
          <w:sz w:val="24"/>
          <w:szCs w:val="24"/>
          <w:u w:val="none"/>
        </w:rPr>
        <w:t>None</w:t>
      </w:r>
    </w:p>
    <w:p w14:paraId="629DEE8C" w14:textId="77777777" w:rsidR="00A27399" w:rsidRPr="001D05D6" w:rsidRDefault="00441F04" w:rsidP="00A27399">
      <w:pPr>
        <w:pStyle w:val="Heading1"/>
        <w:rPr>
          <w:rFonts w:cs="Arial"/>
          <w:sz w:val="24"/>
          <w:szCs w:val="24"/>
        </w:rPr>
      </w:pPr>
      <w:r w:rsidRPr="001D05D6">
        <w:rPr>
          <w:rFonts w:cs="Arial"/>
          <w:sz w:val="24"/>
          <w:szCs w:val="24"/>
        </w:rPr>
        <w:t>39</w:t>
      </w:r>
      <w:r w:rsidR="00044531" w:rsidRPr="001D05D6">
        <w:rPr>
          <w:rFonts w:cs="Arial"/>
          <w:sz w:val="24"/>
          <w:szCs w:val="24"/>
        </w:rPr>
        <w:t>/26</w:t>
      </w:r>
      <w:r w:rsidR="00A27399" w:rsidRPr="001D05D6">
        <w:rPr>
          <w:rFonts w:cs="Arial"/>
          <w:sz w:val="24"/>
          <w:szCs w:val="24"/>
        </w:rPr>
        <w:t xml:space="preserve"> Planning decisions</w:t>
      </w:r>
    </w:p>
    <w:p w14:paraId="5FD54D52" w14:textId="77777777" w:rsidR="00044531" w:rsidRPr="001D05D6" w:rsidRDefault="00024578" w:rsidP="00F77E5D">
      <w:pPr>
        <w:pStyle w:val="Heading1"/>
        <w:rPr>
          <w:rFonts w:cs="Arial"/>
          <w:b w:val="0"/>
          <w:bCs/>
          <w:sz w:val="24"/>
          <w:szCs w:val="24"/>
          <w:u w:val="none"/>
        </w:rPr>
      </w:pPr>
      <w:r w:rsidRPr="001D05D6">
        <w:rPr>
          <w:rFonts w:cs="Arial"/>
          <w:sz w:val="24"/>
          <w:szCs w:val="24"/>
          <w:u w:val="none"/>
        </w:rPr>
        <w:t xml:space="preserve">Resolved </w:t>
      </w:r>
      <w:r w:rsidRPr="001D05D6">
        <w:rPr>
          <w:rFonts w:cs="Arial"/>
          <w:b w:val="0"/>
          <w:bCs/>
          <w:sz w:val="24"/>
          <w:szCs w:val="24"/>
          <w:u w:val="none"/>
        </w:rPr>
        <w:t>by all present that the below decisions be noted as a received.</w:t>
      </w:r>
    </w:p>
    <w:p w14:paraId="1504222D" w14:textId="77777777" w:rsidR="00024578" w:rsidRPr="001D05D6" w:rsidRDefault="00441F04" w:rsidP="00024578">
      <w:pPr>
        <w:rPr>
          <w:rFonts w:ascii="Arial" w:hAnsi="Arial" w:cs="Arial"/>
          <w:sz w:val="24"/>
          <w:szCs w:val="24"/>
        </w:rPr>
      </w:pPr>
      <w:r w:rsidRPr="001D05D6">
        <w:rPr>
          <w:rFonts w:ascii="Arial" w:hAnsi="Arial" w:cs="Arial"/>
          <w:sz w:val="24"/>
          <w:szCs w:val="24"/>
        </w:rPr>
        <w:t>None</w:t>
      </w:r>
    </w:p>
    <w:p w14:paraId="5A9FD497" w14:textId="77777777" w:rsidR="00441F04" w:rsidRPr="001D05D6" w:rsidRDefault="00441F04" w:rsidP="00F77E5D">
      <w:pPr>
        <w:pStyle w:val="Heading1"/>
        <w:rPr>
          <w:rFonts w:cs="Arial"/>
          <w:sz w:val="24"/>
          <w:szCs w:val="24"/>
        </w:rPr>
      </w:pPr>
      <w:r w:rsidRPr="001D05D6">
        <w:rPr>
          <w:rFonts w:cs="Arial"/>
          <w:sz w:val="24"/>
          <w:szCs w:val="24"/>
        </w:rPr>
        <w:t>40</w:t>
      </w:r>
      <w:r w:rsidR="00024578" w:rsidRPr="001D05D6">
        <w:rPr>
          <w:rFonts w:cs="Arial"/>
          <w:sz w:val="24"/>
          <w:szCs w:val="24"/>
        </w:rPr>
        <w:t>/</w:t>
      </w:r>
      <w:r w:rsidR="00044531" w:rsidRPr="001D05D6">
        <w:rPr>
          <w:rFonts w:cs="Arial"/>
          <w:sz w:val="24"/>
          <w:szCs w:val="24"/>
        </w:rPr>
        <w:t>26</w:t>
      </w:r>
      <w:r w:rsidR="00E0176C" w:rsidRPr="001D05D6">
        <w:rPr>
          <w:rFonts w:cs="Arial"/>
          <w:sz w:val="24"/>
          <w:szCs w:val="24"/>
        </w:rPr>
        <w:t xml:space="preserve"> </w:t>
      </w:r>
      <w:r w:rsidRPr="001D05D6">
        <w:rPr>
          <w:rFonts w:cs="Arial"/>
          <w:sz w:val="24"/>
          <w:szCs w:val="24"/>
        </w:rPr>
        <w:t>Policies</w:t>
      </w:r>
    </w:p>
    <w:p w14:paraId="40AB8031" w14:textId="77777777" w:rsidR="00441F04" w:rsidRPr="001D05D6" w:rsidRDefault="00441F04" w:rsidP="00441F04">
      <w:pPr>
        <w:pStyle w:val="ListParagraph"/>
        <w:numPr>
          <w:ilvl w:val="0"/>
          <w:numId w:val="26"/>
        </w:numPr>
        <w:rPr>
          <w:rFonts w:ascii="Arial" w:hAnsi="Arial" w:cs="Arial"/>
          <w:b/>
          <w:bCs/>
          <w:i/>
          <w:iCs/>
          <w:sz w:val="24"/>
          <w:szCs w:val="24"/>
        </w:rPr>
      </w:pPr>
      <w:r w:rsidRPr="001D05D6">
        <w:rPr>
          <w:rFonts w:ascii="Arial" w:hAnsi="Arial" w:cs="Arial"/>
          <w:b/>
          <w:bCs/>
          <w:i/>
          <w:iCs/>
          <w:sz w:val="24"/>
          <w:szCs w:val="24"/>
        </w:rPr>
        <w:t>Existing policies with no changes</w:t>
      </w:r>
    </w:p>
    <w:p w14:paraId="0E61C1C1" w14:textId="77777777" w:rsidR="00441F04" w:rsidRPr="001D05D6" w:rsidRDefault="00441F04" w:rsidP="00441F04">
      <w:pPr>
        <w:rPr>
          <w:rFonts w:ascii="Arial" w:hAnsi="Arial" w:cs="Arial"/>
          <w:sz w:val="24"/>
          <w:szCs w:val="24"/>
        </w:rPr>
      </w:pPr>
      <w:r w:rsidRPr="001D05D6">
        <w:rPr>
          <w:rFonts w:ascii="Arial" w:hAnsi="Arial" w:cs="Arial"/>
          <w:b/>
          <w:bCs/>
          <w:sz w:val="24"/>
          <w:szCs w:val="24"/>
        </w:rPr>
        <w:t xml:space="preserve">Resolved </w:t>
      </w:r>
      <w:r w:rsidRPr="001D05D6">
        <w:rPr>
          <w:rFonts w:ascii="Arial" w:hAnsi="Arial" w:cs="Arial"/>
          <w:sz w:val="24"/>
          <w:szCs w:val="24"/>
        </w:rPr>
        <w:t>by all present that the below policies be readopted with no changes</w:t>
      </w:r>
    </w:p>
    <w:p w14:paraId="5752B672" w14:textId="77777777" w:rsidR="00441F04" w:rsidRPr="001D05D6" w:rsidRDefault="00441F04" w:rsidP="00441F04">
      <w:pPr>
        <w:pStyle w:val="NoSpacing"/>
        <w:rPr>
          <w:sz w:val="24"/>
          <w:szCs w:val="24"/>
        </w:rPr>
      </w:pPr>
      <w:r w:rsidRPr="001D05D6">
        <w:rPr>
          <w:sz w:val="24"/>
          <w:szCs w:val="24"/>
        </w:rPr>
        <w:t>-Co-option</w:t>
      </w:r>
    </w:p>
    <w:p w14:paraId="1B2E0922" w14:textId="77777777" w:rsidR="00441F04" w:rsidRPr="001D05D6" w:rsidRDefault="00441F04" w:rsidP="00441F04">
      <w:pPr>
        <w:pStyle w:val="NoSpacing"/>
        <w:rPr>
          <w:sz w:val="24"/>
          <w:szCs w:val="24"/>
        </w:rPr>
      </w:pPr>
      <w:r w:rsidRPr="001D05D6">
        <w:rPr>
          <w:sz w:val="24"/>
          <w:szCs w:val="24"/>
        </w:rPr>
        <w:t>-Complaints procedure</w:t>
      </w:r>
    </w:p>
    <w:p w14:paraId="50212F66" w14:textId="77777777" w:rsidR="00441F04" w:rsidRPr="001D05D6" w:rsidRDefault="00441F04" w:rsidP="00441F04">
      <w:pPr>
        <w:pStyle w:val="NoSpacing"/>
        <w:rPr>
          <w:sz w:val="24"/>
          <w:szCs w:val="24"/>
        </w:rPr>
      </w:pPr>
      <w:r w:rsidRPr="001D05D6">
        <w:rPr>
          <w:sz w:val="24"/>
          <w:szCs w:val="24"/>
        </w:rPr>
        <w:t>-Dispensation procedure</w:t>
      </w:r>
    </w:p>
    <w:p w14:paraId="242431ED" w14:textId="77777777" w:rsidR="00441F04" w:rsidRPr="001D05D6" w:rsidRDefault="00441F04" w:rsidP="00441F04">
      <w:pPr>
        <w:pStyle w:val="NoSpacing"/>
        <w:rPr>
          <w:sz w:val="24"/>
          <w:szCs w:val="24"/>
        </w:rPr>
      </w:pPr>
      <w:r w:rsidRPr="001D05D6">
        <w:rPr>
          <w:sz w:val="24"/>
          <w:szCs w:val="24"/>
        </w:rPr>
        <w:t>-Equality &amp; Diversity Policy</w:t>
      </w:r>
    </w:p>
    <w:p w14:paraId="1B9C0AB8" w14:textId="77777777" w:rsidR="00441F04" w:rsidRPr="001D05D6" w:rsidRDefault="00441F04" w:rsidP="00441F04">
      <w:pPr>
        <w:pStyle w:val="NoSpacing"/>
        <w:rPr>
          <w:sz w:val="24"/>
          <w:szCs w:val="24"/>
        </w:rPr>
      </w:pPr>
      <w:r w:rsidRPr="001D05D6">
        <w:rPr>
          <w:sz w:val="24"/>
          <w:szCs w:val="24"/>
        </w:rPr>
        <w:t>-Freedom of Information</w:t>
      </w:r>
    </w:p>
    <w:p w14:paraId="4C540278" w14:textId="77777777" w:rsidR="00441F04" w:rsidRPr="001D05D6" w:rsidRDefault="00441F04" w:rsidP="00441F04">
      <w:pPr>
        <w:pStyle w:val="NoSpacing"/>
        <w:rPr>
          <w:sz w:val="24"/>
          <w:szCs w:val="24"/>
        </w:rPr>
      </w:pPr>
      <w:r w:rsidRPr="001D05D6">
        <w:rPr>
          <w:sz w:val="24"/>
          <w:szCs w:val="24"/>
        </w:rPr>
        <w:t>-GDPR policy</w:t>
      </w:r>
    </w:p>
    <w:p w14:paraId="4DEF9653" w14:textId="77777777" w:rsidR="00441F04" w:rsidRPr="001D05D6" w:rsidRDefault="00441F04" w:rsidP="00441F04">
      <w:pPr>
        <w:pStyle w:val="NoSpacing"/>
        <w:rPr>
          <w:sz w:val="24"/>
          <w:szCs w:val="24"/>
        </w:rPr>
      </w:pPr>
      <w:r w:rsidRPr="001D05D6">
        <w:rPr>
          <w:sz w:val="24"/>
          <w:szCs w:val="24"/>
        </w:rPr>
        <w:t>-Grievance &amp; Disciplinary Procedure</w:t>
      </w:r>
    </w:p>
    <w:p w14:paraId="7B66DB18" w14:textId="77777777" w:rsidR="00441F04" w:rsidRPr="001D05D6" w:rsidRDefault="00441F04" w:rsidP="00441F04">
      <w:pPr>
        <w:pStyle w:val="NoSpacing"/>
        <w:rPr>
          <w:sz w:val="24"/>
          <w:szCs w:val="24"/>
        </w:rPr>
      </w:pPr>
      <w:r w:rsidRPr="001D05D6">
        <w:rPr>
          <w:sz w:val="24"/>
          <w:szCs w:val="24"/>
        </w:rPr>
        <w:t>-Health &amp; Safety Policy</w:t>
      </w:r>
    </w:p>
    <w:p w14:paraId="33F02BF8" w14:textId="77777777" w:rsidR="00441F04" w:rsidRPr="001D05D6" w:rsidRDefault="00441F04" w:rsidP="00441F04">
      <w:pPr>
        <w:pStyle w:val="NoSpacing"/>
        <w:rPr>
          <w:sz w:val="24"/>
          <w:szCs w:val="24"/>
        </w:rPr>
      </w:pPr>
      <w:r w:rsidRPr="001D05D6">
        <w:rPr>
          <w:sz w:val="24"/>
          <w:szCs w:val="24"/>
        </w:rPr>
        <w:t>-IT Policy</w:t>
      </w:r>
    </w:p>
    <w:p w14:paraId="1FD39380" w14:textId="77777777" w:rsidR="00441F04" w:rsidRPr="001D05D6" w:rsidRDefault="00441F04" w:rsidP="00441F04">
      <w:pPr>
        <w:pStyle w:val="NoSpacing"/>
        <w:rPr>
          <w:sz w:val="24"/>
          <w:szCs w:val="24"/>
        </w:rPr>
      </w:pPr>
      <w:r w:rsidRPr="001D05D6">
        <w:rPr>
          <w:sz w:val="24"/>
          <w:szCs w:val="24"/>
        </w:rPr>
        <w:t>-Non complaint with Code of Conduct</w:t>
      </w:r>
    </w:p>
    <w:p w14:paraId="12CE5724" w14:textId="77777777" w:rsidR="00441F04" w:rsidRPr="001D05D6" w:rsidRDefault="00441F04" w:rsidP="00441F04">
      <w:pPr>
        <w:pStyle w:val="NoSpacing"/>
        <w:rPr>
          <w:sz w:val="24"/>
          <w:szCs w:val="24"/>
        </w:rPr>
      </w:pPr>
      <w:r w:rsidRPr="001D05D6">
        <w:rPr>
          <w:sz w:val="24"/>
          <w:szCs w:val="24"/>
        </w:rPr>
        <w:t>-Planning Policy</w:t>
      </w:r>
    </w:p>
    <w:p w14:paraId="10F1B80E" w14:textId="77777777" w:rsidR="00441F04" w:rsidRPr="001D05D6" w:rsidRDefault="00441F04" w:rsidP="00441F04">
      <w:pPr>
        <w:pStyle w:val="NoSpacing"/>
        <w:rPr>
          <w:sz w:val="24"/>
          <w:szCs w:val="24"/>
        </w:rPr>
      </w:pPr>
      <w:r w:rsidRPr="001D05D6">
        <w:rPr>
          <w:sz w:val="24"/>
          <w:szCs w:val="24"/>
        </w:rPr>
        <w:t>-Privacy Notice</w:t>
      </w:r>
    </w:p>
    <w:p w14:paraId="242E9880" w14:textId="77777777" w:rsidR="00441F04" w:rsidRPr="001D05D6" w:rsidRDefault="00441F04" w:rsidP="00441F04">
      <w:pPr>
        <w:pStyle w:val="NoSpacing"/>
        <w:rPr>
          <w:sz w:val="24"/>
          <w:szCs w:val="24"/>
        </w:rPr>
      </w:pPr>
      <w:r w:rsidRPr="001D05D6">
        <w:rPr>
          <w:sz w:val="24"/>
          <w:szCs w:val="24"/>
        </w:rPr>
        <w:t>-Public Participation Process</w:t>
      </w:r>
    </w:p>
    <w:p w14:paraId="2A9D2ECF" w14:textId="77777777" w:rsidR="00441F04" w:rsidRPr="001D05D6" w:rsidRDefault="00441F04" w:rsidP="00441F04">
      <w:pPr>
        <w:pStyle w:val="NoSpacing"/>
        <w:rPr>
          <w:sz w:val="24"/>
          <w:szCs w:val="24"/>
        </w:rPr>
      </w:pPr>
      <w:r w:rsidRPr="001D05D6">
        <w:rPr>
          <w:sz w:val="24"/>
          <w:szCs w:val="24"/>
        </w:rPr>
        <w:t>-Publication Scheme</w:t>
      </w:r>
    </w:p>
    <w:p w14:paraId="6B19798A" w14:textId="77777777" w:rsidR="00441F04" w:rsidRPr="001D05D6" w:rsidRDefault="00441F04" w:rsidP="00441F04">
      <w:pPr>
        <w:pStyle w:val="NoSpacing"/>
        <w:rPr>
          <w:sz w:val="24"/>
          <w:szCs w:val="24"/>
        </w:rPr>
      </w:pPr>
      <w:r w:rsidRPr="001D05D6">
        <w:rPr>
          <w:sz w:val="24"/>
          <w:szCs w:val="24"/>
        </w:rPr>
        <w:t>-Retention of Documents</w:t>
      </w:r>
    </w:p>
    <w:p w14:paraId="4B5881C4" w14:textId="77777777" w:rsidR="00441F04" w:rsidRPr="001D05D6" w:rsidRDefault="00441F04" w:rsidP="00441F04">
      <w:pPr>
        <w:pStyle w:val="NoSpacing"/>
        <w:rPr>
          <w:sz w:val="24"/>
          <w:szCs w:val="24"/>
        </w:rPr>
      </w:pPr>
      <w:r w:rsidRPr="001D05D6">
        <w:rPr>
          <w:sz w:val="24"/>
          <w:szCs w:val="24"/>
        </w:rPr>
        <w:t>-Risk management policy &amp; protocol</w:t>
      </w:r>
    </w:p>
    <w:p w14:paraId="1D7725EE" w14:textId="77777777" w:rsidR="00441F04" w:rsidRPr="001D05D6" w:rsidRDefault="00441F04" w:rsidP="00441F04">
      <w:pPr>
        <w:pStyle w:val="NoSpacing"/>
        <w:rPr>
          <w:sz w:val="24"/>
          <w:szCs w:val="24"/>
        </w:rPr>
      </w:pPr>
      <w:r w:rsidRPr="001D05D6">
        <w:rPr>
          <w:sz w:val="24"/>
          <w:szCs w:val="24"/>
        </w:rPr>
        <w:t>-Risk Assessment</w:t>
      </w:r>
    </w:p>
    <w:p w14:paraId="7EF6DA3F" w14:textId="77777777" w:rsidR="00441F04" w:rsidRPr="001D05D6" w:rsidRDefault="00441F04" w:rsidP="00441F04">
      <w:pPr>
        <w:pStyle w:val="NoSpacing"/>
        <w:rPr>
          <w:sz w:val="24"/>
          <w:szCs w:val="24"/>
        </w:rPr>
      </w:pPr>
      <w:r w:rsidRPr="001D05D6">
        <w:rPr>
          <w:sz w:val="24"/>
          <w:szCs w:val="24"/>
        </w:rPr>
        <w:lastRenderedPageBreak/>
        <w:t>-Scheme of Delegation</w:t>
      </w:r>
    </w:p>
    <w:p w14:paraId="5F1FAB54" w14:textId="77777777" w:rsidR="00441F04" w:rsidRPr="001D05D6" w:rsidRDefault="00441F04" w:rsidP="00441F04">
      <w:pPr>
        <w:pStyle w:val="NoSpacing"/>
        <w:rPr>
          <w:sz w:val="24"/>
          <w:szCs w:val="24"/>
        </w:rPr>
      </w:pPr>
      <w:r w:rsidRPr="001D05D6">
        <w:rPr>
          <w:sz w:val="24"/>
          <w:szCs w:val="24"/>
        </w:rPr>
        <w:t>-Standing orders</w:t>
      </w:r>
    </w:p>
    <w:p w14:paraId="5CFCACE0" w14:textId="77777777" w:rsidR="00441F04" w:rsidRPr="001D05D6" w:rsidRDefault="00441F04" w:rsidP="00441F04">
      <w:pPr>
        <w:pStyle w:val="NoSpacing"/>
        <w:rPr>
          <w:sz w:val="24"/>
          <w:szCs w:val="24"/>
        </w:rPr>
      </w:pPr>
      <w:r w:rsidRPr="001D05D6">
        <w:rPr>
          <w:sz w:val="24"/>
          <w:szCs w:val="24"/>
        </w:rPr>
        <w:t xml:space="preserve">-Website Accessibility </w:t>
      </w:r>
    </w:p>
    <w:p w14:paraId="6480F4C6" w14:textId="77777777" w:rsidR="00441F04" w:rsidRPr="001D05D6" w:rsidRDefault="00441F04" w:rsidP="00441F04">
      <w:pPr>
        <w:rPr>
          <w:rFonts w:ascii="Arial" w:hAnsi="Arial" w:cs="Arial"/>
          <w:sz w:val="24"/>
          <w:szCs w:val="24"/>
        </w:rPr>
      </w:pPr>
    </w:p>
    <w:p w14:paraId="423B433F" w14:textId="77777777" w:rsidR="00441F04" w:rsidRPr="001D05D6" w:rsidRDefault="00441F04" w:rsidP="00441F04">
      <w:pPr>
        <w:pStyle w:val="ListParagraph"/>
        <w:numPr>
          <w:ilvl w:val="0"/>
          <w:numId w:val="26"/>
        </w:numPr>
        <w:rPr>
          <w:rFonts w:ascii="Arial" w:hAnsi="Arial" w:cs="Arial"/>
          <w:b/>
          <w:bCs/>
          <w:i/>
          <w:iCs/>
          <w:sz w:val="24"/>
          <w:szCs w:val="24"/>
        </w:rPr>
      </w:pPr>
      <w:r w:rsidRPr="001D05D6">
        <w:rPr>
          <w:rFonts w:ascii="Arial" w:hAnsi="Arial" w:cs="Arial"/>
          <w:b/>
          <w:bCs/>
          <w:i/>
          <w:iCs/>
          <w:sz w:val="24"/>
          <w:szCs w:val="24"/>
        </w:rPr>
        <w:t>Updated policies</w:t>
      </w:r>
    </w:p>
    <w:p w14:paraId="768F9044" w14:textId="77777777" w:rsidR="00441F04" w:rsidRPr="001D05D6" w:rsidRDefault="00441F04" w:rsidP="00441F04">
      <w:pPr>
        <w:rPr>
          <w:rFonts w:ascii="Arial" w:hAnsi="Arial" w:cs="Arial"/>
          <w:sz w:val="24"/>
          <w:szCs w:val="24"/>
        </w:rPr>
      </w:pPr>
      <w:r w:rsidRPr="001D05D6">
        <w:rPr>
          <w:rFonts w:ascii="Arial" w:hAnsi="Arial" w:cs="Arial"/>
          <w:b/>
          <w:bCs/>
          <w:sz w:val="24"/>
          <w:szCs w:val="24"/>
        </w:rPr>
        <w:t xml:space="preserve">Resolved </w:t>
      </w:r>
      <w:r w:rsidRPr="001D05D6">
        <w:rPr>
          <w:rFonts w:ascii="Arial" w:hAnsi="Arial" w:cs="Arial"/>
          <w:sz w:val="24"/>
          <w:szCs w:val="24"/>
        </w:rPr>
        <w:t>by all present that the below updates policies be adopted with immediate effect</w:t>
      </w:r>
    </w:p>
    <w:p w14:paraId="7C9E6C5F" w14:textId="77777777" w:rsidR="00441F04" w:rsidRPr="001D05D6" w:rsidRDefault="00441F04" w:rsidP="00441F04">
      <w:pPr>
        <w:pStyle w:val="ListParagraph"/>
        <w:numPr>
          <w:ilvl w:val="0"/>
          <w:numId w:val="27"/>
        </w:numPr>
        <w:rPr>
          <w:rFonts w:ascii="Arial" w:hAnsi="Arial" w:cs="Arial"/>
          <w:sz w:val="24"/>
          <w:szCs w:val="24"/>
        </w:rPr>
      </w:pPr>
      <w:r w:rsidRPr="001D05D6">
        <w:rPr>
          <w:rFonts w:ascii="Arial" w:hAnsi="Arial" w:cs="Arial"/>
          <w:sz w:val="24"/>
          <w:szCs w:val="24"/>
        </w:rPr>
        <w:t>Code of Conduct</w:t>
      </w:r>
    </w:p>
    <w:p w14:paraId="64B07976" w14:textId="77777777" w:rsidR="00441F04" w:rsidRPr="001D05D6" w:rsidRDefault="00441F04" w:rsidP="00441F04">
      <w:pPr>
        <w:pStyle w:val="ListParagraph"/>
        <w:numPr>
          <w:ilvl w:val="0"/>
          <w:numId w:val="27"/>
        </w:numPr>
        <w:rPr>
          <w:rFonts w:ascii="Arial" w:hAnsi="Arial" w:cs="Arial"/>
          <w:sz w:val="24"/>
          <w:szCs w:val="24"/>
        </w:rPr>
      </w:pPr>
      <w:r w:rsidRPr="001D05D6">
        <w:rPr>
          <w:rFonts w:ascii="Arial" w:hAnsi="Arial" w:cs="Arial"/>
          <w:sz w:val="24"/>
          <w:szCs w:val="24"/>
        </w:rPr>
        <w:t>Financial Regulations</w:t>
      </w:r>
    </w:p>
    <w:p w14:paraId="613094EF" w14:textId="77777777" w:rsidR="00441F04" w:rsidRPr="001D05D6" w:rsidRDefault="00441F04" w:rsidP="00441F04">
      <w:pPr>
        <w:rPr>
          <w:rFonts w:ascii="Arial" w:hAnsi="Arial" w:cs="Arial"/>
          <w:b/>
          <w:bCs/>
          <w:sz w:val="24"/>
          <w:szCs w:val="24"/>
        </w:rPr>
      </w:pPr>
      <w:r w:rsidRPr="001D05D6">
        <w:rPr>
          <w:rFonts w:ascii="Arial" w:hAnsi="Arial" w:cs="Arial"/>
          <w:b/>
          <w:bCs/>
          <w:sz w:val="24"/>
          <w:szCs w:val="24"/>
        </w:rPr>
        <w:t xml:space="preserve">Action: Clerk to update the website </w:t>
      </w:r>
    </w:p>
    <w:p w14:paraId="1FCE7256" w14:textId="77777777" w:rsidR="00C83CAF" w:rsidRPr="001D05D6" w:rsidRDefault="00C83CAF" w:rsidP="00F77E5D">
      <w:pPr>
        <w:pStyle w:val="Heading1"/>
        <w:rPr>
          <w:rFonts w:cs="Arial"/>
          <w:sz w:val="24"/>
          <w:szCs w:val="24"/>
        </w:rPr>
      </w:pPr>
      <w:r w:rsidRPr="001D05D6">
        <w:rPr>
          <w:rFonts w:cs="Arial"/>
          <w:sz w:val="24"/>
          <w:szCs w:val="24"/>
        </w:rPr>
        <w:t>41/26 Nomination of councillors to other bodies</w:t>
      </w:r>
    </w:p>
    <w:p w14:paraId="4E051B18" w14:textId="77777777" w:rsidR="00C83CAF" w:rsidRPr="00A67874" w:rsidRDefault="00C83CAF" w:rsidP="00C83CAF">
      <w:pPr>
        <w:rPr>
          <w:rFonts w:ascii="Arial" w:hAnsi="Arial" w:cs="Arial"/>
          <w:i/>
          <w:iCs/>
          <w:sz w:val="24"/>
          <w:szCs w:val="24"/>
        </w:rPr>
      </w:pPr>
      <w:r w:rsidRPr="001D05D6">
        <w:rPr>
          <w:rFonts w:ascii="Arial" w:hAnsi="Arial" w:cs="Arial"/>
          <w:i/>
          <w:iCs/>
          <w:sz w:val="24"/>
          <w:szCs w:val="24"/>
        </w:rPr>
        <w:t xml:space="preserve">Planning </w:t>
      </w:r>
      <w:r w:rsidRPr="00A67874">
        <w:rPr>
          <w:rFonts w:ascii="Arial" w:hAnsi="Arial" w:cs="Arial"/>
          <w:i/>
          <w:iCs/>
          <w:sz w:val="24"/>
          <w:szCs w:val="24"/>
        </w:rPr>
        <w:t>Sub Committee</w:t>
      </w:r>
    </w:p>
    <w:p w14:paraId="34ED36FE" w14:textId="141D3535" w:rsidR="00C83CAF" w:rsidRPr="001D05D6" w:rsidRDefault="00C83CAF" w:rsidP="00C83CAF">
      <w:pPr>
        <w:rPr>
          <w:rFonts w:ascii="Arial" w:hAnsi="Arial" w:cs="Arial"/>
          <w:sz w:val="24"/>
          <w:szCs w:val="24"/>
        </w:rPr>
      </w:pPr>
      <w:r w:rsidRPr="00A67874">
        <w:rPr>
          <w:rFonts w:ascii="Arial" w:hAnsi="Arial" w:cs="Arial"/>
          <w:b/>
          <w:bCs/>
          <w:sz w:val="24"/>
          <w:szCs w:val="24"/>
        </w:rPr>
        <w:t xml:space="preserve">Resolved </w:t>
      </w:r>
      <w:r w:rsidRPr="00A67874">
        <w:rPr>
          <w:rFonts w:ascii="Arial" w:hAnsi="Arial" w:cs="Arial"/>
          <w:sz w:val="24"/>
          <w:szCs w:val="24"/>
        </w:rPr>
        <w:t xml:space="preserve">by all present that </w:t>
      </w:r>
      <w:r w:rsidR="00A67874" w:rsidRPr="00A67874">
        <w:rPr>
          <w:rFonts w:ascii="Arial" w:hAnsi="Arial" w:cs="Arial"/>
          <w:sz w:val="24"/>
          <w:szCs w:val="24"/>
        </w:rPr>
        <w:t>Cllr Sue Hope, Cllr W Chaplin Brice &amp; Cllr J Sutcliffe</w:t>
      </w:r>
      <w:r w:rsidRPr="00A67874">
        <w:rPr>
          <w:rFonts w:ascii="Arial" w:hAnsi="Arial" w:cs="Arial"/>
          <w:sz w:val="24"/>
          <w:szCs w:val="24"/>
        </w:rPr>
        <w:t xml:space="preserve"> be appointed to the planning subcommittee to have delegated authority to deal with time bound planning applications outside of the normal meeting cycle.</w:t>
      </w:r>
    </w:p>
    <w:p w14:paraId="0B638EDC" w14:textId="77777777" w:rsidR="00C83CAF" w:rsidRPr="001D05D6" w:rsidRDefault="00C83CAF" w:rsidP="00C83CAF">
      <w:pPr>
        <w:rPr>
          <w:rFonts w:ascii="Arial" w:hAnsi="Arial" w:cs="Arial"/>
          <w:i/>
          <w:iCs/>
          <w:sz w:val="24"/>
          <w:szCs w:val="24"/>
        </w:rPr>
      </w:pPr>
      <w:r w:rsidRPr="001D05D6">
        <w:rPr>
          <w:rFonts w:ascii="Arial" w:hAnsi="Arial" w:cs="Arial"/>
          <w:i/>
          <w:iCs/>
          <w:sz w:val="24"/>
          <w:szCs w:val="24"/>
        </w:rPr>
        <w:t>Thirlmere Recreation Hall</w:t>
      </w:r>
    </w:p>
    <w:p w14:paraId="056C4692" w14:textId="3F3FAA3C" w:rsidR="00C83CAF" w:rsidRPr="001D05D6" w:rsidRDefault="00C83CAF" w:rsidP="00C83CAF">
      <w:pPr>
        <w:rPr>
          <w:rFonts w:ascii="Arial" w:hAnsi="Arial" w:cs="Arial"/>
          <w:sz w:val="24"/>
          <w:szCs w:val="24"/>
        </w:rPr>
      </w:pPr>
      <w:r w:rsidRPr="001D05D6">
        <w:rPr>
          <w:rFonts w:ascii="Arial" w:hAnsi="Arial" w:cs="Arial"/>
          <w:b/>
          <w:bCs/>
          <w:sz w:val="24"/>
          <w:szCs w:val="24"/>
        </w:rPr>
        <w:t xml:space="preserve">Resolved </w:t>
      </w:r>
      <w:r w:rsidRPr="001D05D6">
        <w:rPr>
          <w:rFonts w:ascii="Arial" w:hAnsi="Arial" w:cs="Arial"/>
          <w:sz w:val="24"/>
          <w:szCs w:val="24"/>
        </w:rPr>
        <w:t xml:space="preserve">by all present that Cllr </w:t>
      </w:r>
      <w:r w:rsidR="00A67874">
        <w:rPr>
          <w:rFonts w:ascii="Arial" w:hAnsi="Arial" w:cs="Arial"/>
          <w:sz w:val="24"/>
          <w:szCs w:val="24"/>
        </w:rPr>
        <w:t>Ben Brown</w:t>
      </w:r>
      <w:r w:rsidRPr="001D05D6">
        <w:rPr>
          <w:rFonts w:ascii="Arial" w:hAnsi="Arial" w:cs="Arial"/>
          <w:sz w:val="24"/>
          <w:szCs w:val="24"/>
        </w:rPr>
        <w:t xml:space="preserve"> be appointed to be the Parish Council liaison with the Thirlmere Recreation Committee.</w:t>
      </w:r>
    </w:p>
    <w:p w14:paraId="25DC0ECE" w14:textId="77777777" w:rsidR="00C83CAF" w:rsidRPr="001D05D6" w:rsidRDefault="00C83CAF" w:rsidP="00C83CAF">
      <w:pPr>
        <w:rPr>
          <w:rFonts w:ascii="Arial" w:hAnsi="Arial" w:cs="Arial"/>
          <w:b/>
          <w:bCs/>
          <w:sz w:val="24"/>
          <w:szCs w:val="24"/>
        </w:rPr>
      </w:pPr>
      <w:r w:rsidRPr="001D05D6">
        <w:rPr>
          <w:rFonts w:ascii="Arial" w:hAnsi="Arial" w:cs="Arial"/>
          <w:b/>
          <w:bCs/>
          <w:sz w:val="24"/>
          <w:szCs w:val="24"/>
        </w:rPr>
        <w:t xml:space="preserve">Action: Clerk to update the website. </w:t>
      </w:r>
    </w:p>
    <w:p w14:paraId="0630BE6B" w14:textId="77777777" w:rsidR="006D0B0B" w:rsidRPr="001D05D6" w:rsidRDefault="00C83CAF" w:rsidP="00F77E5D">
      <w:pPr>
        <w:pStyle w:val="Heading1"/>
        <w:rPr>
          <w:rFonts w:cs="Arial"/>
          <w:sz w:val="24"/>
          <w:szCs w:val="24"/>
        </w:rPr>
      </w:pPr>
      <w:r w:rsidRPr="001D05D6">
        <w:rPr>
          <w:rFonts w:cs="Arial"/>
          <w:sz w:val="24"/>
          <w:szCs w:val="24"/>
        </w:rPr>
        <w:t xml:space="preserve">42/26 </w:t>
      </w:r>
      <w:r w:rsidR="006D0B0B" w:rsidRPr="001D05D6">
        <w:rPr>
          <w:rFonts w:cs="Arial"/>
          <w:sz w:val="24"/>
          <w:szCs w:val="24"/>
        </w:rPr>
        <w:t>Finance &amp; Accounts</w:t>
      </w:r>
    </w:p>
    <w:p w14:paraId="1705D096" w14:textId="77777777" w:rsidR="006D0B0B" w:rsidRPr="001D05D6" w:rsidRDefault="006D0B0B" w:rsidP="00E419E7">
      <w:pPr>
        <w:pStyle w:val="Heading2"/>
        <w:numPr>
          <w:ilvl w:val="0"/>
          <w:numId w:val="1"/>
        </w:numPr>
        <w:rPr>
          <w:rFonts w:cs="Arial"/>
          <w:sz w:val="24"/>
          <w:szCs w:val="24"/>
        </w:rPr>
      </w:pPr>
      <w:r w:rsidRPr="001D05D6">
        <w:rPr>
          <w:rFonts w:cs="Arial"/>
          <w:sz w:val="24"/>
          <w:szCs w:val="24"/>
        </w:rPr>
        <w:t>Payment of Accounts</w:t>
      </w:r>
    </w:p>
    <w:p w14:paraId="551FC96E" w14:textId="77777777" w:rsidR="009C46D7" w:rsidRPr="001D05D6" w:rsidRDefault="001B551C" w:rsidP="00687C33">
      <w:pPr>
        <w:pStyle w:val="NoSpacing"/>
        <w:rPr>
          <w:sz w:val="24"/>
          <w:szCs w:val="24"/>
        </w:rPr>
      </w:pPr>
      <w:r w:rsidRPr="001D05D6">
        <w:rPr>
          <w:b/>
          <w:bCs/>
          <w:sz w:val="24"/>
          <w:szCs w:val="24"/>
        </w:rPr>
        <w:t xml:space="preserve">Resolved </w:t>
      </w:r>
      <w:r w:rsidRPr="001D05D6">
        <w:rPr>
          <w:sz w:val="24"/>
          <w:szCs w:val="24"/>
        </w:rPr>
        <w:t>by all present that the below invoices be approved.</w:t>
      </w:r>
    </w:p>
    <w:p w14:paraId="3F7F70FB" w14:textId="77777777" w:rsidR="009C46D7" w:rsidRPr="001D05D6" w:rsidRDefault="009C46D7" w:rsidP="00DA7C53">
      <w:pPr>
        <w:pStyle w:val="NoSpacing"/>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gridCol w:w="2715"/>
        <w:gridCol w:w="2664"/>
        <w:gridCol w:w="2461"/>
      </w:tblGrid>
      <w:tr w:rsidR="00C83CAF" w:rsidRPr="001D05D6" w14:paraId="2784ED19" w14:textId="77777777" w:rsidTr="00944729">
        <w:trPr>
          <w:trHeight w:val="215"/>
        </w:trPr>
        <w:tc>
          <w:tcPr>
            <w:tcW w:w="2616" w:type="dxa"/>
          </w:tcPr>
          <w:p w14:paraId="171E15DE" w14:textId="77777777" w:rsidR="00C83CAF" w:rsidRPr="001D05D6" w:rsidRDefault="00C83CAF" w:rsidP="00C83CAF">
            <w:pPr>
              <w:pStyle w:val="NoSpacing"/>
              <w:rPr>
                <w:b/>
                <w:bCs/>
                <w:sz w:val="24"/>
                <w:szCs w:val="24"/>
              </w:rPr>
            </w:pPr>
            <w:r w:rsidRPr="001D05D6">
              <w:rPr>
                <w:b/>
                <w:bCs/>
                <w:sz w:val="24"/>
                <w:szCs w:val="24"/>
              </w:rPr>
              <w:t>To</w:t>
            </w:r>
          </w:p>
        </w:tc>
        <w:tc>
          <w:tcPr>
            <w:tcW w:w="2715" w:type="dxa"/>
          </w:tcPr>
          <w:p w14:paraId="7839A077" w14:textId="77777777" w:rsidR="00C83CAF" w:rsidRPr="001D05D6" w:rsidRDefault="00C83CAF" w:rsidP="00C83CAF">
            <w:pPr>
              <w:pStyle w:val="NoSpacing"/>
              <w:rPr>
                <w:b/>
                <w:bCs/>
                <w:sz w:val="24"/>
                <w:szCs w:val="24"/>
              </w:rPr>
            </w:pPr>
            <w:r w:rsidRPr="001D05D6">
              <w:rPr>
                <w:b/>
                <w:bCs/>
                <w:sz w:val="24"/>
                <w:szCs w:val="24"/>
              </w:rPr>
              <w:t>For</w:t>
            </w:r>
          </w:p>
        </w:tc>
        <w:tc>
          <w:tcPr>
            <w:tcW w:w="2664" w:type="dxa"/>
          </w:tcPr>
          <w:p w14:paraId="55CDE59F" w14:textId="77777777" w:rsidR="00C83CAF" w:rsidRPr="001D05D6" w:rsidRDefault="00C83CAF" w:rsidP="00C83CAF">
            <w:pPr>
              <w:pStyle w:val="NoSpacing"/>
              <w:rPr>
                <w:b/>
                <w:bCs/>
                <w:sz w:val="24"/>
                <w:szCs w:val="24"/>
              </w:rPr>
            </w:pPr>
            <w:r w:rsidRPr="001D05D6">
              <w:rPr>
                <w:b/>
                <w:bCs/>
                <w:sz w:val="24"/>
                <w:szCs w:val="24"/>
              </w:rPr>
              <w:t>Amount</w:t>
            </w:r>
          </w:p>
        </w:tc>
        <w:tc>
          <w:tcPr>
            <w:tcW w:w="2461" w:type="dxa"/>
          </w:tcPr>
          <w:p w14:paraId="56EEF048" w14:textId="77777777" w:rsidR="00C83CAF" w:rsidRPr="001D05D6" w:rsidRDefault="00C83CAF" w:rsidP="00C83CAF">
            <w:pPr>
              <w:pStyle w:val="NoSpacing"/>
              <w:rPr>
                <w:b/>
                <w:bCs/>
                <w:sz w:val="24"/>
                <w:szCs w:val="24"/>
              </w:rPr>
            </w:pPr>
            <w:r w:rsidRPr="001D05D6">
              <w:rPr>
                <w:b/>
                <w:bCs/>
                <w:sz w:val="24"/>
                <w:szCs w:val="24"/>
              </w:rPr>
              <w:t>Action</w:t>
            </w:r>
          </w:p>
        </w:tc>
      </w:tr>
      <w:tr w:rsidR="00C83CAF" w:rsidRPr="001D05D6" w14:paraId="132709BD" w14:textId="77777777" w:rsidTr="00944729">
        <w:trPr>
          <w:trHeight w:val="215"/>
        </w:trPr>
        <w:tc>
          <w:tcPr>
            <w:tcW w:w="2616" w:type="dxa"/>
          </w:tcPr>
          <w:p w14:paraId="3188A3FC" w14:textId="77777777" w:rsidR="00C83CAF" w:rsidRPr="001D05D6" w:rsidRDefault="00C83CAF" w:rsidP="00C83CAF">
            <w:pPr>
              <w:pStyle w:val="NoSpacing"/>
              <w:rPr>
                <w:bCs/>
                <w:sz w:val="24"/>
                <w:szCs w:val="24"/>
              </w:rPr>
            </w:pPr>
            <w:r w:rsidRPr="001D05D6">
              <w:rPr>
                <w:bCs/>
                <w:sz w:val="24"/>
                <w:szCs w:val="24"/>
              </w:rPr>
              <w:t>Reeds</w:t>
            </w:r>
          </w:p>
        </w:tc>
        <w:tc>
          <w:tcPr>
            <w:tcW w:w="2715" w:type="dxa"/>
          </w:tcPr>
          <w:p w14:paraId="6207D476" w14:textId="77777777" w:rsidR="00C83CAF" w:rsidRPr="001D05D6" w:rsidRDefault="00C83CAF" w:rsidP="00C83CAF">
            <w:pPr>
              <w:pStyle w:val="NoSpacing"/>
              <w:rPr>
                <w:bCs/>
                <w:sz w:val="24"/>
                <w:szCs w:val="24"/>
              </w:rPr>
            </w:pPr>
            <w:r w:rsidRPr="001D05D6">
              <w:rPr>
                <w:bCs/>
                <w:sz w:val="24"/>
                <w:szCs w:val="24"/>
              </w:rPr>
              <w:t>Newsletter</w:t>
            </w:r>
          </w:p>
        </w:tc>
        <w:tc>
          <w:tcPr>
            <w:tcW w:w="2664" w:type="dxa"/>
          </w:tcPr>
          <w:p w14:paraId="616E8B81" w14:textId="77777777" w:rsidR="00C83CAF" w:rsidRPr="001D05D6" w:rsidRDefault="00C83CAF" w:rsidP="00C83CAF">
            <w:pPr>
              <w:pStyle w:val="NoSpacing"/>
              <w:rPr>
                <w:bCs/>
                <w:sz w:val="24"/>
                <w:szCs w:val="24"/>
              </w:rPr>
            </w:pPr>
            <w:r w:rsidRPr="001D05D6">
              <w:rPr>
                <w:bCs/>
                <w:sz w:val="24"/>
                <w:szCs w:val="24"/>
              </w:rPr>
              <w:t>£172.00</w:t>
            </w:r>
          </w:p>
        </w:tc>
        <w:tc>
          <w:tcPr>
            <w:tcW w:w="2461" w:type="dxa"/>
          </w:tcPr>
          <w:p w14:paraId="68EACF7E" w14:textId="77777777" w:rsidR="00C83CAF" w:rsidRPr="001D05D6" w:rsidRDefault="00C83CAF" w:rsidP="00C83CAF">
            <w:pPr>
              <w:pStyle w:val="NoSpacing"/>
              <w:rPr>
                <w:bCs/>
                <w:sz w:val="24"/>
                <w:szCs w:val="24"/>
              </w:rPr>
            </w:pPr>
            <w:r w:rsidRPr="001D05D6">
              <w:rPr>
                <w:bCs/>
                <w:sz w:val="24"/>
                <w:szCs w:val="24"/>
              </w:rPr>
              <w:t>Approve</w:t>
            </w:r>
          </w:p>
        </w:tc>
      </w:tr>
      <w:tr w:rsidR="00C83CAF" w:rsidRPr="001D05D6" w14:paraId="1BF2C47D" w14:textId="77777777" w:rsidTr="00944729">
        <w:trPr>
          <w:trHeight w:val="215"/>
        </w:trPr>
        <w:tc>
          <w:tcPr>
            <w:tcW w:w="2616" w:type="dxa"/>
          </w:tcPr>
          <w:p w14:paraId="5BAD5FE4" w14:textId="77777777" w:rsidR="00C83CAF" w:rsidRPr="001D05D6" w:rsidRDefault="00C83CAF" w:rsidP="00C83CAF">
            <w:pPr>
              <w:pStyle w:val="NoSpacing"/>
              <w:rPr>
                <w:bCs/>
                <w:sz w:val="24"/>
                <w:szCs w:val="24"/>
              </w:rPr>
            </w:pPr>
            <w:r w:rsidRPr="001D05D6">
              <w:rPr>
                <w:bCs/>
                <w:sz w:val="24"/>
                <w:szCs w:val="24"/>
              </w:rPr>
              <w:t>CALC</w:t>
            </w:r>
          </w:p>
        </w:tc>
        <w:tc>
          <w:tcPr>
            <w:tcW w:w="2715" w:type="dxa"/>
          </w:tcPr>
          <w:p w14:paraId="25448B91" w14:textId="77777777" w:rsidR="00C83CAF" w:rsidRPr="001D05D6" w:rsidRDefault="00C83CAF" w:rsidP="00C83CAF">
            <w:pPr>
              <w:pStyle w:val="NoSpacing"/>
              <w:rPr>
                <w:bCs/>
                <w:sz w:val="24"/>
                <w:szCs w:val="24"/>
              </w:rPr>
            </w:pPr>
            <w:r w:rsidRPr="001D05D6">
              <w:rPr>
                <w:bCs/>
                <w:sz w:val="24"/>
                <w:szCs w:val="24"/>
              </w:rPr>
              <w:t>Subscription</w:t>
            </w:r>
          </w:p>
        </w:tc>
        <w:tc>
          <w:tcPr>
            <w:tcW w:w="2664" w:type="dxa"/>
          </w:tcPr>
          <w:p w14:paraId="51AAF611" w14:textId="77777777" w:rsidR="00C83CAF" w:rsidRPr="001D05D6" w:rsidRDefault="00C83CAF" w:rsidP="00C83CAF">
            <w:pPr>
              <w:pStyle w:val="NoSpacing"/>
              <w:rPr>
                <w:bCs/>
                <w:sz w:val="24"/>
                <w:szCs w:val="24"/>
              </w:rPr>
            </w:pPr>
            <w:r w:rsidRPr="001D05D6">
              <w:rPr>
                <w:bCs/>
                <w:sz w:val="24"/>
                <w:szCs w:val="24"/>
              </w:rPr>
              <w:t>£194.44</w:t>
            </w:r>
          </w:p>
        </w:tc>
        <w:tc>
          <w:tcPr>
            <w:tcW w:w="2461" w:type="dxa"/>
          </w:tcPr>
          <w:p w14:paraId="26AED374" w14:textId="77777777" w:rsidR="00C83CAF" w:rsidRPr="001D05D6" w:rsidRDefault="00C83CAF" w:rsidP="00C83CAF">
            <w:pPr>
              <w:pStyle w:val="NoSpacing"/>
              <w:rPr>
                <w:bCs/>
                <w:sz w:val="24"/>
                <w:szCs w:val="24"/>
              </w:rPr>
            </w:pPr>
            <w:r w:rsidRPr="001D05D6">
              <w:rPr>
                <w:bCs/>
                <w:sz w:val="24"/>
                <w:szCs w:val="24"/>
              </w:rPr>
              <w:t>Approve</w:t>
            </w:r>
          </w:p>
        </w:tc>
      </w:tr>
      <w:tr w:rsidR="00C83CAF" w:rsidRPr="001D05D6" w14:paraId="02EE0C75" w14:textId="77777777" w:rsidTr="00944729">
        <w:trPr>
          <w:trHeight w:val="215"/>
        </w:trPr>
        <w:tc>
          <w:tcPr>
            <w:tcW w:w="2616" w:type="dxa"/>
          </w:tcPr>
          <w:p w14:paraId="4B689D7E" w14:textId="77777777" w:rsidR="00C83CAF" w:rsidRPr="001D05D6" w:rsidRDefault="00C83CAF" w:rsidP="00C83CAF">
            <w:pPr>
              <w:pStyle w:val="NoSpacing"/>
              <w:rPr>
                <w:bCs/>
                <w:sz w:val="24"/>
                <w:szCs w:val="24"/>
              </w:rPr>
            </w:pPr>
            <w:r w:rsidRPr="001D05D6">
              <w:rPr>
                <w:bCs/>
                <w:sz w:val="24"/>
                <w:szCs w:val="24"/>
              </w:rPr>
              <w:t>Zurich</w:t>
            </w:r>
          </w:p>
        </w:tc>
        <w:tc>
          <w:tcPr>
            <w:tcW w:w="2715" w:type="dxa"/>
          </w:tcPr>
          <w:p w14:paraId="076EB974" w14:textId="77777777" w:rsidR="00C83CAF" w:rsidRPr="001D05D6" w:rsidRDefault="00C83CAF" w:rsidP="00C83CAF">
            <w:pPr>
              <w:pStyle w:val="NoSpacing"/>
              <w:rPr>
                <w:bCs/>
                <w:sz w:val="24"/>
                <w:szCs w:val="24"/>
              </w:rPr>
            </w:pPr>
            <w:r w:rsidRPr="001D05D6">
              <w:rPr>
                <w:bCs/>
                <w:sz w:val="24"/>
                <w:szCs w:val="24"/>
              </w:rPr>
              <w:t>Insurance</w:t>
            </w:r>
          </w:p>
        </w:tc>
        <w:tc>
          <w:tcPr>
            <w:tcW w:w="2664" w:type="dxa"/>
          </w:tcPr>
          <w:p w14:paraId="3DCD3FFA" w14:textId="77777777" w:rsidR="00C83CAF" w:rsidRPr="001D05D6" w:rsidRDefault="00C83CAF" w:rsidP="00C83CAF">
            <w:pPr>
              <w:pStyle w:val="NoSpacing"/>
              <w:rPr>
                <w:bCs/>
                <w:sz w:val="24"/>
                <w:szCs w:val="24"/>
              </w:rPr>
            </w:pPr>
            <w:r w:rsidRPr="001D05D6">
              <w:rPr>
                <w:bCs/>
                <w:sz w:val="24"/>
                <w:szCs w:val="24"/>
              </w:rPr>
              <w:t>£264.00</w:t>
            </w:r>
          </w:p>
        </w:tc>
        <w:tc>
          <w:tcPr>
            <w:tcW w:w="2461" w:type="dxa"/>
          </w:tcPr>
          <w:p w14:paraId="061C3370" w14:textId="77777777" w:rsidR="00C83CAF" w:rsidRPr="001D05D6" w:rsidRDefault="00C83CAF" w:rsidP="00C83CAF">
            <w:pPr>
              <w:pStyle w:val="NoSpacing"/>
              <w:rPr>
                <w:bCs/>
                <w:sz w:val="24"/>
                <w:szCs w:val="24"/>
              </w:rPr>
            </w:pPr>
            <w:r w:rsidRPr="001D05D6">
              <w:rPr>
                <w:bCs/>
                <w:sz w:val="24"/>
                <w:szCs w:val="24"/>
              </w:rPr>
              <w:t>Approve</w:t>
            </w:r>
          </w:p>
        </w:tc>
      </w:tr>
      <w:tr w:rsidR="00C83CAF" w:rsidRPr="001D05D6" w14:paraId="75F062E9" w14:textId="77777777" w:rsidTr="00944729">
        <w:trPr>
          <w:trHeight w:val="215"/>
        </w:trPr>
        <w:tc>
          <w:tcPr>
            <w:tcW w:w="2616" w:type="dxa"/>
          </w:tcPr>
          <w:p w14:paraId="0160A3E6" w14:textId="77777777" w:rsidR="00C83CAF" w:rsidRPr="001D05D6" w:rsidRDefault="00C83CAF" w:rsidP="00C83CAF">
            <w:pPr>
              <w:pStyle w:val="NoSpacing"/>
              <w:rPr>
                <w:bCs/>
                <w:sz w:val="24"/>
                <w:szCs w:val="24"/>
              </w:rPr>
            </w:pPr>
            <w:r w:rsidRPr="001D05D6">
              <w:rPr>
                <w:bCs/>
                <w:sz w:val="24"/>
                <w:szCs w:val="24"/>
              </w:rPr>
              <w:t>Community Heartbeat Trust</w:t>
            </w:r>
          </w:p>
        </w:tc>
        <w:tc>
          <w:tcPr>
            <w:tcW w:w="2715" w:type="dxa"/>
          </w:tcPr>
          <w:p w14:paraId="737C554B" w14:textId="77777777" w:rsidR="00C83CAF" w:rsidRPr="001D05D6" w:rsidRDefault="00C83CAF" w:rsidP="00C83CAF">
            <w:pPr>
              <w:pStyle w:val="NoSpacing"/>
              <w:rPr>
                <w:bCs/>
                <w:sz w:val="24"/>
                <w:szCs w:val="24"/>
              </w:rPr>
            </w:pPr>
            <w:r w:rsidRPr="001D05D6">
              <w:rPr>
                <w:bCs/>
                <w:sz w:val="24"/>
                <w:szCs w:val="24"/>
              </w:rPr>
              <w:t>Defib Support</w:t>
            </w:r>
          </w:p>
        </w:tc>
        <w:tc>
          <w:tcPr>
            <w:tcW w:w="2664" w:type="dxa"/>
          </w:tcPr>
          <w:p w14:paraId="03E10B91" w14:textId="77777777" w:rsidR="00C83CAF" w:rsidRPr="001D05D6" w:rsidRDefault="00C83CAF" w:rsidP="00C83CAF">
            <w:pPr>
              <w:pStyle w:val="NoSpacing"/>
              <w:rPr>
                <w:bCs/>
                <w:sz w:val="24"/>
                <w:szCs w:val="24"/>
              </w:rPr>
            </w:pPr>
            <w:r w:rsidRPr="001D05D6">
              <w:rPr>
                <w:bCs/>
                <w:sz w:val="24"/>
                <w:szCs w:val="24"/>
              </w:rPr>
              <w:t>TBC</w:t>
            </w:r>
          </w:p>
        </w:tc>
        <w:tc>
          <w:tcPr>
            <w:tcW w:w="2461" w:type="dxa"/>
          </w:tcPr>
          <w:p w14:paraId="6B855A91" w14:textId="77777777" w:rsidR="00C83CAF" w:rsidRPr="001D05D6" w:rsidRDefault="00C83CAF" w:rsidP="00C83CAF">
            <w:pPr>
              <w:pStyle w:val="NoSpacing"/>
              <w:rPr>
                <w:bCs/>
                <w:sz w:val="24"/>
                <w:szCs w:val="24"/>
              </w:rPr>
            </w:pPr>
            <w:r w:rsidRPr="001D05D6">
              <w:rPr>
                <w:bCs/>
                <w:sz w:val="24"/>
                <w:szCs w:val="24"/>
              </w:rPr>
              <w:t>Approve</w:t>
            </w:r>
          </w:p>
        </w:tc>
      </w:tr>
      <w:tr w:rsidR="00C83CAF" w:rsidRPr="001D05D6" w14:paraId="24FF8AF4" w14:textId="77777777" w:rsidTr="00944729">
        <w:trPr>
          <w:trHeight w:val="215"/>
        </w:trPr>
        <w:tc>
          <w:tcPr>
            <w:tcW w:w="2616" w:type="dxa"/>
          </w:tcPr>
          <w:p w14:paraId="220F769D" w14:textId="77777777" w:rsidR="00C83CAF" w:rsidRPr="001D05D6" w:rsidRDefault="00C83CAF" w:rsidP="00C83CAF">
            <w:pPr>
              <w:pStyle w:val="NoSpacing"/>
              <w:rPr>
                <w:bCs/>
                <w:sz w:val="24"/>
                <w:szCs w:val="24"/>
              </w:rPr>
            </w:pPr>
            <w:r w:rsidRPr="001D05D6">
              <w:rPr>
                <w:bCs/>
                <w:sz w:val="24"/>
                <w:szCs w:val="24"/>
              </w:rPr>
              <w:t>Thirlmere Recreation Hall</w:t>
            </w:r>
          </w:p>
        </w:tc>
        <w:tc>
          <w:tcPr>
            <w:tcW w:w="2715" w:type="dxa"/>
          </w:tcPr>
          <w:p w14:paraId="46462327" w14:textId="77777777" w:rsidR="00C83CAF" w:rsidRPr="001D05D6" w:rsidRDefault="00C83CAF" w:rsidP="00C83CAF">
            <w:pPr>
              <w:pStyle w:val="NoSpacing"/>
              <w:rPr>
                <w:bCs/>
                <w:sz w:val="24"/>
                <w:szCs w:val="24"/>
              </w:rPr>
            </w:pPr>
            <w:r w:rsidRPr="001D05D6">
              <w:rPr>
                <w:bCs/>
                <w:sz w:val="24"/>
                <w:szCs w:val="24"/>
              </w:rPr>
              <w:t>Room hire 2026-27</w:t>
            </w:r>
          </w:p>
        </w:tc>
        <w:tc>
          <w:tcPr>
            <w:tcW w:w="2664" w:type="dxa"/>
          </w:tcPr>
          <w:p w14:paraId="0BBF58E7" w14:textId="77777777" w:rsidR="00C83CAF" w:rsidRPr="001D05D6" w:rsidRDefault="00C83CAF" w:rsidP="00C83CAF">
            <w:pPr>
              <w:pStyle w:val="NoSpacing"/>
              <w:rPr>
                <w:bCs/>
                <w:sz w:val="24"/>
                <w:szCs w:val="24"/>
              </w:rPr>
            </w:pPr>
            <w:r w:rsidRPr="001D05D6">
              <w:rPr>
                <w:bCs/>
                <w:sz w:val="24"/>
                <w:szCs w:val="24"/>
              </w:rPr>
              <w:t>£168</w:t>
            </w:r>
          </w:p>
        </w:tc>
        <w:tc>
          <w:tcPr>
            <w:tcW w:w="2461" w:type="dxa"/>
          </w:tcPr>
          <w:p w14:paraId="46C23F34" w14:textId="77777777" w:rsidR="00C83CAF" w:rsidRPr="001D05D6" w:rsidRDefault="00C83CAF" w:rsidP="00C83CAF">
            <w:pPr>
              <w:pStyle w:val="NoSpacing"/>
              <w:rPr>
                <w:bCs/>
                <w:sz w:val="24"/>
                <w:szCs w:val="24"/>
              </w:rPr>
            </w:pPr>
            <w:r w:rsidRPr="001D05D6">
              <w:rPr>
                <w:bCs/>
                <w:sz w:val="24"/>
                <w:szCs w:val="24"/>
              </w:rPr>
              <w:t>Approve</w:t>
            </w:r>
          </w:p>
        </w:tc>
      </w:tr>
      <w:tr w:rsidR="00C83CAF" w:rsidRPr="001D05D6" w14:paraId="2AE40DFA" w14:textId="77777777" w:rsidTr="00944729">
        <w:trPr>
          <w:trHeight w:val="215"/>
        </w:trPr>
        <w:tc>
          <w:tcPr>
            <w:tcW w:w="2616" w:type="dxa"/>
          </w:tcPr>
          <w:p w14:paraId="7A827D0B" w14:textId="77777777" w:rsidR="00C83CAF" w:rsidRPr="001D05D6" w:rsidRDefault="00C83CAF" w:rsidP="00C83CAF">
            <w:pPr>
              <w:pStyle w:val="NoSpacing"/>
              <w:rPr>
                <w:bCs/>
                <w:sz w:val="24"/>
                <w:szCs w:val="24"/>
              </w:rPr>
            </w:pPr>
            <w:r w:rsidRPr="001D05D6">
              <w:rPr>
                <w:bCs/>
                <w:sz w:val="24"/>
                <w:szCs w:val="24"/>
              </w:rPr>
              <w:t>Jean Airey</w:t>
            </w:r>
          </w:p>
        </w:tc>
        <w:tc>
          <w:tcPr>
            <w:tcW w:w="2715" w:type="dxa"/>
          </w:tcPr>
          <w:p w14:paraId="7B03F6FE" w14:textId="77777777" w:rsidR="00C83CAF" w:rsidRPr="001D05D6" w:rsidRDefault="00C83CAF" w:rsidP="00C83CAF">
            <w:pPr>
              <w:pStyle w:val="NoSpacing"/>
              <w:rPr>
                <w:bCs/>
                <w:sz w:val="24"/>
                <w:szCs w:val="24"/>
              </w:rPr>
            </w:pPr>
            <w:r w:rsidRPr="001D05D6">
              <w:rPr>
                <w:bCs/>
                <w:sz w:val="24"/>
                <w:szCs w:val="24"/>
              </w:rPr>
              <w:t>Internal Audit</w:t>
            </w:r>
          </w:p>
        </w:tc>
        <w:tc>
          <w:tcPr>
            <w:tcW w:w="2664" w:type="dxa"/>
          </w:tcPr>
          <w:p w14:paraId="622772F8" w14:textId="77777777" w:rsidR="00C83CAF" w:rsidRPr="001D05D6" w:rsidRDefault="00C83CAF" w:rsidP="00C83CAF">
            <w:pPr>
              <w:pStyle w:val="NoSpacing"/>
              <w:rPr>
                <w:bCs/>
                <w:sz w:val="24"/>
                <w:szCs w:val="24"/>
              </w:rPr>
            </w:pPr>
            <w:r w:rsidRPr="001D05D6">
              <w:rPr>
                <w:bCs/>
                <w:sz w:val="24"/>
                <w:szCs w:val="24"/>
              </w:rPr>
              <w:t>£75</w:t>
            </w:r>
          </w:p>
        </w:tc>
        <w:tc>
          <w:tcPr>
            <w:tcW w:w="2461" w:type="dxa"/>
          </w:tcPr>
          <w:p w14:paraId="1E72884F" w14:textId="77777777" w:rsidR="00C83CAF" w:rsidRPr="001D05D6" w:rsidRDefault="00C83CAF" w:rsidP="00C83CAF">
            <w:pPr>
              <w:pStyle w:val="NoSpacing"/>
              <w:rPr>
                <w:bCs/>
                <w:sz w:val="24"/>
                <w:szCs w:val="24"/>
              </w:rPr>
            </w:pPr>
            <w:r w:rsidRPr="001D05D6">
              <w:rPr>
                <w:bCs/>
                <w:sz w:val="24"/>
                <w:szCs w:val="24"/>
              </w:rPr>
              <w:t>Approve</w:t>
            </w:r>
          </w:p>
        </w:tc>
      </w:tr>
    </w:tbl>
    <w:p w14:paraId="1D4DB7F2" w14:textId="77777777" w:rsidR="009C46D7" w:rsidRPr="001D05D6" w:rsidRDefault="009C46D7" w:rsidP="00687C33">
      <w:pPr>
        <w:pStyle w:val="NoSpacing"/>
        <w:rPr>
          <w:b/>
          <w:bCs/>
          <w:sz w:val="24"/>
          <w:szCs w:val="24"/>
        </w:rPr>
      </w:pPr>
    </w:p>
    <w:p w14:paraId="49968891" w14:textId="77777777" w:rsidR="001B551C" w:rsidRPr="001D05D6" w:rsidRDefault="001B551C" w:rsidP="00687C33">
      <w:pPr>
        <w:pStyle w:val="NoSpacing"/>
        <w:rPr>
          <w:b/>
          <w:bCs/>
          <w:sz w:val="24"/>
          <w:szCs w:val="24"/>
        </w:rPr>
      </w:pPr>
      <w:r w:rsidRPr="001D05D6">
        <w:rPr>
          <w:b/>
          <w:bCs/>
          <w:sz w:val="24"/>
          <w:szCs w:val="24"/>
        </w:rPr>
        <w:t>Action: Clerk to pay the above accounts</w:t>
      </w:r>
    </w:p>
    <w:p w14:paraId="2F0211B9" w14:textId="77777777" w:rsidR="00C83CAF" w:rsidRPr="001D05D6" w:rsidRDefault="00C83CAF" w:rsidP="00687C33">
      <w:pPr>
        <w:pStyle w:val="NoSpacing"/>
        <w:rPr>
          <w:b/>
          <w:bCs/>
          <w:sz w:val="24"/>
          <w:szCs w:val="24"/>
        </w:rPr>
      </w:pPr>
    </w:p>
    <w:p w14:paraId="7D6EA106" w14:textId="77777777" w:rsidR="00C83CAF" w:rsidRPr="001D05D6" w:rsidRDefault="00C83CAF" w:rsidP="00C83CAF">
      <w:pPr>
        <w:pStyle w:val="ListParagraph"/>
        <w:numPr>
          <w:ilvl w:val="0"/>
          <w:numId w:val="1"/>
        </w:numPr>
        <w:tabs>
          <w:tab w:val="left" w:pos="921"/>
        </w:tabs>
        <w:spacing w:after="0" w:line="240" w:lineRule="auto"/>
        <w:rPr>
          <w:rFonts w:ascii="Arial" w:hAnsi="Arial" w:cs="Arial"/>
          <w:i/>
          <w:iCs/>
          <w:sz w:val="24"/>
          <w:szCs w:val="24"/>
        </w:rPr>
      </w:pPr>
      <w:r w:rsidRPr="001D05D6">
        <w:rPr>
          <w:rFonts w:ascii="Arial" w:hAnsi="Arial" w:cs="Arial"/>
          <w:i/>
          <w:iCs/>
          <w:sz w:val="24"/>
          <w:szCs w:val="24"/>
        </w:rPr>
        <w:t xml:space="preserve">To certify St Johns </w:t>
      </w:r>
      <w:proofErr w:type="spellStart"/>
      <w:r w:rsidRPr="001D05D6">
        <w:rPr>
          <w:rFonts w:ascii="Arial" w:hAnsi="Arial" w:cs="Arial"/>
          <w:i/>
          <w:iCs/>
          <w:sz w:val="24"/>
          <w:szCs w:val="24"/>
        </w:rPr>
        <w:t>Castlerigg</w:t>
      </w:r>
      <w:proofErr w:type="spellEnd"/>
      <w:r w:rsidRPr="001D05D6">
        <w:rPr>
          <w:rFonts w:ascii="Arial" w:hAnsi="Arial" w:cs="Arial"/>
          <w:i/>
          <w:iCs/>
          <w:sz w:val="24"/>
          <w:szCs w:val="24"/>
        </w:rPr>
        <w:t xml:space="preserve"> &amp; </w:t>
      </w:r>
      <w:proofErr w:type="spellStart"/>
      <w:r w:rsidRPr="001D05D6">
        <w:rPr>
          <w:rFonts w:ascii="Arial" w:hAnsi="Arial" w:cs="Arial"/>
          <w:i/>
          <w:iCs/>
          <w:sz w:val="24"/>
          <w:szCs w:val="24"/>
        </w:rPr>
        <w:t>Wythburn</w:t>
      </w:r>
      <w:proofErr w:type="spellEnd"/>
      <w:r w:rsidRPr="001D05D6">
        <w:rPr>
          <w:rFonts w:ascii="Arial" w:hAnsi="Arial" w:cs="Arial"/>
          <w:i/>
          <w:iCs/>
          <w:sz w:val="24"/>
          <w:szCs w:val="24"/>
        </w:rPr>
        <w:t xml:space="preserve"> Parish Council as an Exempt Authority for the purposes of audit for the Financial Year ending 31</w:t>
      </w:r>
      <w:r w:rsidRPr="001D05D6">
        <w:rPr>
          <w:rFonts w:ascii="Arial" w:hAnsi="Arial" w:cs="Arial"/>
          <w:i/>
          <w:iCs/>
          <w:sz w:val="24"/>
          <w:szCs w:val="24"/>
          <w:vertAlign w:val="superscript"/>
        </w:rPr>
        <w:t>st</w:t>
      </w:r>
      <w:r w:rsidRPr="001D05D6">
        <w:rPr>
          <w:rFonts w:ascii="Arial" w:hAnsi="Arial" w:cs="Arial"/>
          <w:i/>
          <w:iCs/>
          <w:sz w:val="24"/>
          <w:szCs w:val="24"/>
        </w:rPr>
        <w:t xml:space="preserve"> March 2026</w:t>
      </w:r>
    </w:p>
    <w:p w14:paraId="18245393" w14:textId="77777777" w:rsidR="00C83CAF" w:rsidRPr="001D05D6" w:rsidRDefault="00C83CAF" w:rsidP="00C83CAF">
      <w:pPr>
        <w:tabs>
          <w:tab w:val="left" w:pos="921"/>
        </w:tabs>
        <w:rPr>
          <w:rFonts w:ascii="Arial" w:hAnsi="Arial" w:cs="Arial"/>
          <w:b/>
          <w:bCs/>
          <w:sz w:val="24"/>
          <w:szCs w:val="24"/>
        </w:rPr>
      </w:pPr>
    </w:p>
    <w:p w14:paraId="44A6F390" w14:textId="77777777" w:rsidR="00C83CAF" w:rsidRPr="001D05D6" w:rsidRDefault="00C83CAF" w:rsidP="00C83CAF">
      <w:pPr>
        <w:tabs>
          <w:tab w:val="left" w:pos="921"/>
        </w:tabs>
        <w:rPr>
          <w:rFonts w:ascii="Arial" w:hAnsi="Arial" w:cs="Arial"/>
          <w:sz w:val="24"/>
          <w:szCs w:val="24"/>
        </w:rPr>
      </w:pPr>
      <w:r w:rsidRPr="001D05D6">
        <w:rPr>
          <w:rFonts w:ascii="Arial" w:hAnsi="Arial" w:cs="Arial"/>
          <w:b/>
          <w:bCs/>
          <w:sz w:val="24"/>
          <w:szCs w:val="24"/>
        </w:rPr>
        <w:t xml:space="preserve">Resolved </w:t>
      </w:r>
      <w:r w:rsidRPr="001D05D6">
        <w:rPr>
          <w:rFonts w:ascii="Arial" w:hAnsi="Arial" w:cs="Arial"/>
          <w:sz w:val="24"/>
          <w:szCs w:val="24"/>
        </w:rPr>
        <w:t xml:space="preserve">by all present that St Johns </w:t>
      </w:r>
      <w:proofErr w:type="spellStart"/>
      <w:r w:rsidRPr="001D05D6">
        <w:rPr>
          <w:rFonts w:ascii="Arial" w:hAnsi="Arial" w:cs="Arial"/>
          <w:sz w:val="24"/>
          <w:szCs w:val="24"/>
        </w:rPr>
        <w:t>Castlerigg</w:t>
      </w:r>
      <w:proofErr w:type="spellEnd"/>
      <w:r w:rsidRPr="001D05D6">
        <w:rPr>
          <w:rFonts w:ascii="Arial" w:hAnsi="Arial" w:cs="Arial"/>
          <w:sz w:val="24"/>
          <w:szCs w:val="24"/>
        </w:rPr>
        <w:t xml:space="preserve"> &amp; </w:t>
      </w:r>
      <w:proofErr w:type="spellStart"/>
      <w:r w:rsidRPr="001D05D6">
        <w:rPr>
          <w:rFonts w:ascii="Arial" w:hAnsi="Arial" w:cs="Arial"/>
          <w:sz w:val="24"/>
          <w:szCs w:val="24"/>
        </w:rPr>
        <w:t>Wythburn</w:t>
      </w:r>
      <w:proofErr w:type="spellEnd"/>
      <w:r w:rsidRPr="001D05D6">
        <w:rPr>
          <w:rFonts w:ascii="Arial" w:hAnsi="Arial" w:cs="Arial"/>
          <w:sz w:val="24"/>
          <w:szCs w:val="24"/>
        </w:rPr>
        <w:t xml:space="preserve"> Parish Council certify itself as an exempt from limited assurance review under S.9 of the Local Audit (Smaller Authorities) Regulations 2015, having met the qualifying criteria for the financial year with an income and expenditure of less than £25k in the financial year ending 31</w:t>
      </w:r>
      <w:r w:rsidRPr="001D05D6">
        <w:rPr>
          <w:rFonts w:ascii="Arial" w:hAnsi="Arial" w:cs="Arial"/>
          <w:sz w:val="24"/>
          <w:szCs w:val="24"/>
          <w:vertAlign w:val="superscript"/>
        </w:rPr>
        <w:t>st</w:t>
      </w:r>
      <w:r w:rsidRPr="001D05D6">
        <w:rPr>
          <w:rFonts w:ascii="Arial" w:hAnsi="Arial" w:cs="Arial"/>
          <w:sz w:val="24"/>
          <w:szCs w:val="24"/>
        </w:rPr>
        <w:t xml:space="preserve"> March 2026.  The Certificate of </w:t>
      </w:r>
      <w:r w:rsidRPr="001D05D6">
        <w:rPr>
          <w:rFonts w:ascii="Arial" w:hAnsi="Arial" w:cs="Arial"/>
          <w:sz w:val="24"/>
          <w:szCs w:val="24"/>
        </w:rPr>
        <w:lastRenderedPageBreak/>
        <w:t>Exemption to be signed by the Chair &amp; RFO and submitted to the External auditor by 30</w:t>
      </w:r>
      <w:r w:rsidRPr="001D05D6">
        <w:rPr>
          <w:rFonts w:ascii="Arial" w:hAnsi="Arial" w:cs="Arial"/>
          <w:sz w:val="24"/>
          <w:szCs w:val="24"/>
          <w:vertAlign w:val="superscript"/>
        </w:rPr>
        <w:t>th</w:t>
      </w:r>
      <w:r w:rsidRPr="001D05D6">
        <w:rPr>
          <w:rFonts w:ascii="Arial" w:hAnsi="Arial" w:cs="Arial"/>
          <w:sz w:val="24"/>
          <w:szCs w:val="24"/>
        </w:rPr>
        <w:t xml:space="preserve"> June 2026. </w:t>
      </w:r>
    </w:p>
    <w:p w14:paraId="53DAA7E3" w14:textId="77777777" w:rsidR="00C83CAF" w:rsidRPr="001D05D6" w:rsidRDefault="00C83CAF" w:rsidP="00C83CAF">
      <w:pPr>
        <w:tabs>
          <w:tab w:val="left" w:pos="921"/>
        </w:tabs>
        <w:rPr>
          <w:rFonts w:ascii="Arial" w:hAnsi="Arial" w:cs="Arial"/>
          <w:sz w:val="24"/>
          <w:szCs w:val="24"/>
        </w:rPr>
      </w:pPr>
      <w:r w:rsidRPr="001D05D6">
        <w:rPr>
          <w:rFonts w:ascii="Arial" w:hAnsi="Arial" w:cs="Arial"/>
          <w:b/>
          <w:bCs/>
          <w:sz w:val="24"/>
          <w:szCs w:val="24"/>
        </w:rPr>
        <w:t xml:space="preserve">Action: Clerk to file the AGAR, update the website and place the notices. </w:t>
      </w:r>
    </w:p>
    <w:p w14:paraId="0667A1BC" w14:textId="77777777" w:rsidR="00C83CAF" w:rsidRPr="001D05D6" w:rsidRDefault="00C83CAF" w:rsidP="00C83CAF">
      <w:pPr>
        <w:pStyle w:val="ListParagraph"/>
        <w:numPr>
          <w:ilvl w:val="0"/>
          <w:numId w:val="1"/>
        </w:numPr>
        <w:tabs>
          <w:tab w:val="left" w:pos="921"/>
        </w:tabs>
        <w:spacing w:after="0" w:line="240" w:lineRule="auto"/>
        <w:contextualSpacing w:val="0"/>
        <w:rPr>
          <w:rFonts w:ascii="Arial" w:hAnsi="Arial" w:cs="Arial"/>
          <w:i/>
          <w:iCs/>
          <w:sz w:val="24"/>
          <w:szCs w:val="24"/>
        </w:rPr>
      </w:pPr>
      <w:r w:rsidRPr="001D05D6">
        <w:rPr>
          <w:rFonts w:ascii="Arial" w:hAnsi="Arial" w:cs="Arial"/>
          <w:i/>
          <w:iCs/>
          <w:sz w:val="24"/>
          <w:szCs w:val="24"/>
        </w:rPr>
        <w:t xml:space="preserve">To receive the internal audit report &amp; appoint the internal auditor for the forthcoming year. </w:t>
      </w:r>
    </w:p>
    <w:p w14:paraId="50B45CD9" w14:textId="77777777" w:rsidR="00C83CAF" w:rsidRPr="001D05D6" w:rsidRDefault="00C83CAF" w:rsidP="00C83CAF">
      <w:pPr>
        <w:tabs>
          <w:tab w:val="left" w:pos="921"/>
        </w:tabs>
        <w:spacing w:after="0" w:line="240" w:lineRule="auto"/>
        <w:rPr>
          <w:rFonts w:ascii="Arial" w:hAnsi="Arial" w:cs="Arial"/>
          <w:b/>
          <w:bCs/>
          <w:sz w:val="24"/>
          <w:szCs w:val="24"/>
        </w:rPr>
      </w:pPr>
    </w:p>
    <w:p w14:paraId="325AC979" w14:textId="77777777" w:rsidR="00C83CAF" w:rsidRPr="001D05D6" w:rsidRDefault="00C83CAF" w:rsidP="00C83CAF">
      <w:pPr>
        <w:tabs>
          <w:tab w:val="left" w:pos="921"/>
        </w:tabs>
        <w:spacing w:after="0" w:line="240" w:lineRule="auto"/>
        <w:rPr>
          <w:rFonts w:ascii="Arial" w:hAnsi="Arial" w:cs="Arial"/>
          <w:sz w:val="24"/>
          <w:szCs w:val="24"/>
        </w:rPr>
      </w:pPr>
      <w:r w:rsidRPr="001D05D6">
        <w:rPr>
          <w:rFonts w:ascii="Arial" w:hAnsi="Arial" w:cs="Arial"/>
          <w:b/>
          <w:bCs/>
          <w:sz w:val="24"/>
          <w:szCs w:val="24"/>
        </w:rPr>
        <w:t xml:space="preserve">Resolved </w:t>
      </w:r>
      <w:r w:rsidRPr="001D05D6">
        <w:rPr>
          <w:rFonts w:ascii="Arial" w:hAnsi="Arial" w:cs="Arial"/>
          <w:sz w:val="24"/>
          <w:szCs w:val="24"/>
        </w:rPr>
        <w:t>by all present that the unqualified internal audit report be noted as received.</w:t>
      </w:r>
    </w:p>
    <w:p w14:paraId="5FEFFC39" w14:textId="77777777" w:rsidR="00C83CAF" w:rsidRPr="001D05D6" w:rsidRDefault="00C83CAF" w:rsidP="00C83CAF">
      <w:pPr>
        <w:tabs>
          <w:tab w:val="left" w:pos="921"/>
        </w:tabs>
        <w:spacing w:after="0" w:line="240" w:lineRule="auto"/>
        <w:rPr>
          <w:rFonts w:ascii="Arial" w:hAnsi="Arial" w:cs="Arial"/>
          <w:sz w:val="24"/>
          <w:szCs w:val="24"/>
        </w:rPr>
      </w:pPr>
    </w:p>
    <w:p w14:paraId="14AC0BAC" w14:textId="77777777" w:rsidR="00C83CAF" w:rsidRPr="001D05D6" w:rsidRDefault="00C83CAF" w:rsidP="00C83CAF">
      <w:pPr>
        <w:tabs>
          <w:tab w:val="left" w:pos="921"/>
        </w:tabs>
        <w:spacing w:after="0" w:line="240" w:lineRule="auto"/>
        <w:rPr>
          <w:rFonts w:ascii="Arial" w:hAnsi="Arial" w:cs="Arial"/>
          <w:sz w:val="24"/>
          <w:szCs w:val="24"/>
        </w:rPr>
      </w:pPr>
      <w:r w:rsidRPr="001D05D6">
        <w:rPr>
          <w:rFonts w:ascii="Arial" w:hAnsi="Arial" w:cs="Arial"/>
          <w:b/>
          <w:bCs/>
          <w:sz w:val="24"/>
          <w:szCs w:val="24"/>
        </w:rPr>
        <w:t xml:space="preserve">Resolved </w:t>
      </w:r>
      <w:r w:rsidRPr="001D05D6">
        <w:rPr>
          <w:rFonts w:ascii="Arial" w:hAnsi="Arial" w:cs="Arial"/>
          <w:sz w:val="24"/>
          <w:szCs w:val="24"/>
        </w:rPr>
        <w:t xml:space="preserve">by all present that Mrs J Airey be appointed as the internal auditor for St John’s </w:t>
      </w:r>
      <w:proofErr w:type="spellStart"/>
      <w:r w:rsidRPr="001D05D6">
        <w:rPr>
          <w:rFonts w:ascii="Arial" w:hAnsi="Arial" w:cs="Arial"/>
          <w:sz w:val="24"/>
          <w:szCs w:val="24"/>
        </w:rPr>
        <w:t>Castlerigg</w:t>
      </w:r>
      <w:proofErr w:type="spellEnd"/>
      <w:r w:rsidRPr="001D05D6">
        <w:rPr>
          <w:rFonts w:ascii="Arial" w:hAnsi="Arial" w:cs="Arial"/>
          <w:sz w:val="24"/>
          <w:szCs w:val="24"/>
        </w:rPr>
        <w:t xml:space="preserve"> &amp; </w:t>
      </w:r>
      <w:proofErr w:type="spellStart"/>
      <w:r w:rsidRPr="001D05D6">
        <w:rPr>
          <w:rFonts w:ascii="Arial" w:hAnsi="Arial" w:cs="Arial"/>
          <w:sz w:val="24"/>
          <w:szCs w:val="24"/>
        </w:rPr>
        <w:t>Wythburn</w:t>
      </w:r>
      <w:proofErr w:type="spellEnd"/>
      <w:r w:rsidRPr="001D05D6">
        <w:rPr>
          <w:rFonts w:ascii="Arial" w:hAnsi="Arial" w:cs="Arial"/>
          <w:sz w:val="24"/>
          <w:szCs w:val="24"/>
        </w:rPr>
        <w:t xml:space="preserve"> Parish Council for the forthcoming year. </w:t>
      </w:r>
    </w:p>
    <w:p w14:paraId="27488DB8" w14:textId="77777777" w:rsidR="00C83CAF" w:rsidRPr="001D05D6" w:rsidRDefault="00C83CAF" w:rsidP="00C83CAF">
      <w:pPr>
        <w:tabs>
          <w:tab w:val="left" w:pos="921"/>
        </w:tabs>
        <w:spacing w:after="0" w:line="240" w:lineRule="auto"/>
        <w:rPr>
          <w:rFonts w:ascii="Arial" w:hAnsi="Arial" w:cs="Arial"/>
          <w:sz w:val="24"/>
          <w:szCs w:val="24"/>
        </w:rPr>
      </w:pPr>
    </w:p>
    <w:p w14:paraId="25718338" w14:textId="77777777" w:rsidR="00C83CAF" w:rsidRPr="001D05D6" w:rsidRDefault="00C83CAF" w:rsidP="00C83CAF">
      <w:pPr>
        <w:pStyle w:val="ListParagraph"/>
        <w:numPr>
          <w:ilvl w:val="0"/>
          <w:numId w:val="1"/>
        </w:numPr>
        <w:tabs>
          <w:tab w:val="left" w:pos="921"/>
        </w:tabs>
        <w:spacing w:after="0" w:line="240" w:lineRule="auto"/>
        <w:contextualSpacing w:val="0"/>
        <w:rPr>
          <w:rFonts w:ascii="Arial" w:hAnsi="Arial" w:cs="Arial"/>
          <w:i/>
          <w:iCs/>
          <w:sz w:val="24"/>
          <w:szCs w:val="24"/>
        </w:rPr>
      </w:pPr>
      <w:r w:rsidRPr="001D05D6">
        <w:rPr>
          <w:rFonts w:ascii="Arial" w:hAnsi="Arial" w:cs="Arial"/>
          <w:i/>
          <w:iCs/>
          <w:sz w:val="24"/>
          <w:szCs w:val="24"/>
        </w:rPr>
        <w:t>To approve and respond to the Annual Governance Statements</w:t>
      </w:r>
    </w:p>
    <w:p w14:paraId="0EC3B7BD" w14:textId="77777777" w:rsidR="00C83CAF" w:rsidRPr="001D05D6" w:rsidRDefault="00C83CAF" w:rsidP="00C83CAF">
      <w:pPr>
        <w:pStyle w:val="ListParagraph"/>
        <w:tabs>
          <w:tab w:val="left" w:pos="921"/>
        </w:tabs>
        <w:spacing w:after="0" w:line="240" w:lineRule="auto"/>
        <w:ind w:left="1080"/>
        <w:contextualSpacing w:val="0"/>
        <w:rPr>
          <w:rFonts w:ascii="Arial" w:hAnsi="Arial" w:cs="Arial"/>
          <w:i/>
          <w:iCs/>
          <w:sz w:val="24"/>
          <w:szCs w:val="24"/>
        </w:rPr>
      </w:pPr>
    </w:p>
    <w:p w14:paraId="056C9093" w14:textId="77777777" w:rsidR="00C83CAF" w:rsidRPr="001D05D6" w:rsidRDefault="00C83CAF" w:rsidP="00C83CAF">
      <w:pPr>
        <w:tabs>
          <w:tab w:val="left" w:pos="921"/>
        </w:tabs>
        <w:rPr>
          <w:rFonts w:ascii="Arial" w:hAnsi="Arial" w:cs="Arial"/>
          <w:sz w:val="24"/>
          <w:szCs w:val="24"/>
        </w:rPr>
      </w:pPr>
      <w:r w:rsidRPr="001D05D6">
        <w:rPr>
          <w:rFonts w:ascii="Arial" w:hAnsi="Arial" w:cs="Arial"/>
          <w:b/>
          <w:bCs/>
          <w:sz w:val="24"/>
          <w:szCs w:val="24"/>
        </w:rPr>
        <w:t xml:space="preserve">Resolved </w:t>
      </w:r>
      <w:r w:rsidRPr="001D05D6">
        <w:rPr>
          <w:rFonts w:ascii="Arial" w:hAnsi="Arial" w:cs="Arial"/>
          <w:sz w:val="24"/>
          <w:szCs w:val="24"/>
        </w:rPr>
        <w:t xml:space="preserve">by all present that St Johns </w:t>
      </w:r>
      <w:proofErr w:type="spellStart"/>
      <w:r w:rsidRPr="001D05D6">
        <w:rPr>
          <w:rFonts w:ascii="Arial" w:hAnsi="Arial" w:cs="Arial"/>
          <w:sz w:val="24"/>
          <w:szCs w:val="24"/>
        </w:rPr>
        <w:t>Castlerigg</w:t>
      </w:r>
      <w:proofErr w:type="spellEnd"/>
      <w:r w:rsidRPr="001D05D6">
        <w:rPr>
          <w:rFonts w:ascii="Arial" w:hAnsi="Arial" w:cs="Arial"/>
          <w:sz w:val="24"/>
          <w:szCs w:val="24"/>
        </w:rPr>
        <w:t xml:space="preserve"> &amp; </w:t>
      </w:r>
      <w:proofErr w:type="spellStart"/>
      <w:r w:rsidRPr="001D05D6">
        <w:rPr>
          <w:rFonts w:ascii="Arial" w:hAnsi="Arial" w:cs="Arial"/>
          <w:sz w:val="24"/>
          <w:szCs w:val="24"/>
        </w:rPr>
        <w:t>Wythburn</w:t>
      </w:r>
      <w:proofErr w:type="spellEnd"/>
      <w:r w:rsidRPr="001D05D6">
        <w:rPr>
          <w:rFonts w:ascii="Arial" w:hAnsi="Arial" w:cs="Arial"/>
          <w:sz w:val="24"/>
          <w:szCs w:val="24"/>
        </w:rPr>
        <w:t xml:space="preserve"> Parish Council approves the Annual Governance Statements as per the below, and that the Chair &amp; Clerk sign the AGAR accordingly. </w:t>
      </w:r>
    </w:p>
    <w:tbl>
      <w:tblPr>
        <w:tblStyle w:val="TableGrid"/>
        <w:tblW w:w="10233" w:type="dxa"/>
        <w:tblLayout w:type="fixed"/>
        <w:tblLook w:val="04A0" w:firstRow="1" w:lastRow="0" w:firstColumn="1" w:lastColumn="0" w:noHBand="0" w:noVBand="1"/>
      </w:tblPr>
      <w:tblGrid>
        <w:gridCol w:w="8252"/>
        <w:gridCol w:w="1981"/>
      </w:tblGrid>
      <w:tr w:rsidR="00C83CAF" w:rsidRPr="001D05D6" w14:paraId="7170A30D" w14:textId="77777777" w:rsidTr="00944729">
        <w:trPr>
          <w:trHeight w:val="307"/>
        </w:trPr>
        <w:tc>
          <w:tcPr>
            <w:tcW w:w="8252" w:type="dxa"/>
          </w:tcPr>
          <w:p w14:paraId="30F312BF" w14:textId="77777777" w:rsidR="00C83CAF" w:rsidRPr="001D05D6" w:rsidRDefault="00C83CAF" w:rsidP="00944729">
            <w:pPr>
              <w:rPr>
                <w:rFonts w:ascii="Arial" w:hAnsi="Arial" w:cs="Arial"/>
                <w:b/>
                <w:bCs/>
                <w:sz w:val="24"/>
                <w:szCs w:val="24"/>
              </w:rPr>
            </w:pPr>
            <w:r w:rsidRPr="001D05D6">
              <w:rPr>
                <w:rFonts w:ascii="Arial" w:hAnsi="Arial" w:cs="Arial"/>
                <w:b/>
                <w:bCs/>
                <w:sz w:val="24"/>
                <w:szCs w:val="24"/>
              </w:rPr>
              <w:t>Statement</w:t>
            </w:r>
          </w:p>
        </w:tc>
        <w:tc>
          <w:tcPr>
            <w:tcW w:w="1981" w:type="dxa"/>
          </w:tcPr>
          <w:p w14:paraId="7822FDD4" w14:textId="77777777" w:rsidR="00C83CAF" w:rsidRPr="001D05D6" w:rsidRDefault="00C83CAF" w:rsidP="00944729">
            <w:pPr>
              <w:rPr>
                <w:rFonts w:ascii="Arial" w:hAnsi="Arial" w:cs="Arial"/>
                <w:b/>
                <w:bCs/>
                <w:sz w:val="24"/>
                <w:szCs w:val="24"/>
              </w:rPr>
            </w:pPr>
            <w:r w:rsidRPr="001D05D6">
              <w:rPr>
                <w:rFonts w:ascii="Arial" w:hAnsi="Arial" w:cs="Arial"/>
                <w:b/>
                <w:bCs/>
                <w:sz w:val="24"/>
                <w:szCs w:val="24"/>
              </w:rPr>
              <w:t>Response</w:t>
            </w:r>
          </w:p>
        </w:tc>
      </w:tr>
      <w:tr w:rsidR="00C83CAF" w:rsidRPr="001D05D6" w14:paraId="623C945A" w14:textId="77777777" w:rsidTr="00944729">
        <w:trPr>
          <w:trHeight w:val="573"/>
        </w:trPr>
        <w:tc>
          <w:tcPr>
            <w:tcW w:w="8252" w:type="dxa"/>
          </w:tcPr>
          <w:p w14:paraId="092C1F4A" w14:textId="77777777" w:rsidR="00C83CAF" w:rsidRPr="001D05D6" w:rsidRDefault="00C83CAF" w:rsidP="00944729">
            <w:pPr>
              <w:pStyle w:val="ListParagraph"/>
              <w:widowControl w:val="0"/>
              <w:numPr>
                <w:ilvl w:val="0"/>
                <w:numId w:val="16"/>
              </w:numPr>
              <w:autoSpaceDE w:val="0"/>
              <w:autoSpaceDN w:val="0"/>
              <w:contextualSpacing w:val="0"/>
              <w:rPr>
                <w:rFonts w:ascii="Arial" w:hAnsi="Arial" w:cs="Arial"/>
                <w:sz w:val="24"/>
                <w:szCs w:val="24"/>
              </w:rPr>
            </w:pPr>
            <w:r w:rsidRPr="001D05D6">
              <w:rPr>
                <w:rFonts w:ascii="Arial" w:hAnsi="Arial" w:cs="Arial"/>
                <w:sz w:val="24"/>
                <w:szCs w:val="24"/>
              </w:rPr>
              <w:t>We have put in place arrangements for effective financial management during the year, and for the preparation of the accounting statements</w:t>
            </w:r>
          </w:p>
        </w:tc>
        <w:tc>
          <w:tcPr>
            <w:tcW w:w="1981" w:type="dxa"/>
          </w:tcPr>
          <w:p w14:paraId="7CB90D35" w14:textId="77777777" w:rsidR="00C83CAF" w:rsidRPr="001D05D6" w:rsidRDefault="00C83CAF" w:rsidP="00944729">
            <w:pPr>
              <w:rPr>
                <w:rFonts w:ascii="Arial" w:hAnsi="Arial" w:cs="Arial"/>
                <w:sz w:val="24"/>
                <w:szCs w:val="24"/>
              </w:rPr>
            </w:pPr>
            <w:r w:rsidRPr="001D05D6">
              <w:rPr>
                <w:rFonts w:ascii="Arial" w:hAnsi="Arial" w:cs="Arial"/>
                <w:sz w:val="24"/>
                <w:szCs w:val="24"/>
              </w:rPr>
              <w:t>Yes</w:t>
            </w:r>
          </w:p>
        </w:tc>
      </w:tr>
      <w:tr w:rsidR="00C83CAF" w:rsidRPr="001D05D6" w14:paraId="54068C11" w14:textId="77777777" w:rsidTr="00944729">
        <w:trPr>
          <w:trHeight w:val="709"/>
        </w:trPr>
        <w:tc>
          <w:tcPr>
            <w:tcW w:w="8252" w:type="dxa"/>
          </w:tcPr>
          <w:p w14:paraId="49142254" w14:textId="77777777" w:rsidR="00C83CAF" w:rsidRPr="001D05D6" w:rsidRDefault="00C83CAF" w:rsidP="00944729">
            <w:pPr>
              <w:pStyle w:val="ListParagraph"/>
              <w:widowControl w:val="0"/>
              <w:numPr>
                <w:ilvl w:val="0"/>
                <w:numId w:val="16"/>
              </w:numPr>
              <w:autoSpaceDE w:val="0"/>
              <w:autoSpaceDN w:val="0"/>
              <w:contextualSpacing w:val="0"/>
              <w:rPr>
                <w:rFonts w:ascii="Arial" w:hAnsi="Arial" w:cs="Arial"/>
                <w:sz w:val="24"/>
                <w:szCs w:val="24"/>
              </w:rPr>
            </w:pPr>
            <w:r w:rsidRPr="001D05D6">
              <w:rPr>
                <w:rFonts w:ascii="Arial" w:hAnsi="Arial" w:cs="Arial"/>
                <w:sz w:val="24"/>
                <w:szCs w:val="24"/>
              </w:rPr>
              <w:t>We maintained an adequate system of internal control including measures designed to prevent and detect fraud and corruption and reviewed its effectiveness</w:t>
            </w:r>
          </w:p>
        </w:tc>
        <w:tc>
          <w:tcPr>
            <w:tcW w:w="1981" w:type="dxa"/>
          </w:tcPr>
          <w:p w14:paraId="2475BDFE" w14:textId="77777777" w:rsidR="00C83CAF" w:rsidRPr="001D05D6" w:rsidRDefault="00C83CAF" w:rsidP="00944729">
            <w:pPr>
              <w:rPr>
                <w:rFonts w:ascii="Arial" w:hAnsi="Arial" w:cs="Arial"/>
                <w:sz w:val="24"/>
                <w:szCs w:val="24"/>
              </w:rPr>
            </w:pPr>
            <w:r w:rsidRPr="001D05D6">
              <w:rPr>
                <w:rFonts w:ascii="Arial" w:hAnsi="Arial" w:cs="Arial"/>
                <w:sz w:val="24"/>
                <w:szCs w:val="24"/>
              </w:rPr>
              <w:t>Yes</w:t>
            </w:r>
          </w:p>
        </w:tc>
      </w:tr>
      <w:tr w:rsidR="00C83CAF" w:rsidRPr="001D05D6" w14:paraId="041E501C" w14:textId="77777777" w:rsidTr="00944729">
        <w:trPr>
          <w:trHeight w:val="1075"/>
        </w:trPr>
        <w:tc>
          <w:tcPr>
            <w:tcW w:w="8252" w:type="dxa"/>
          </w:tcPr>
          <w:p w14:paraId="1A385D5E" w14:textId="77777777" w:rsidR="00C83CAF" w:rsidRPr="001D05D6" w:rsidRDefault="00C83CAF" w:rsidP="00944729">
            <w:pPr>
              <w:pStyle w:val="ListParagraph"/>
              <w:widowControl w:val="0"/>
              <w:numPr>
                <w:ilvl w:val="0"/>
                <w:numId w:val="16"/>
              </w:numPr>
              <w:autoSpaceDE w:val="0"/>
              <w:autoSpaceDN w:val="0"/>
              <w:contextualSpacing w:val="0"/>
              <w:rPr>
                <w:rFonts w:ascii="Arial" w:hAnsi="Arial" w:cs="Arial"/>
                <w:sz w:val="24"/>
                <w:szCs w:val="24"/>
              </w:rPr>
            </w:pPr>
            <w:r w:rsidRPr="001D05D6">
              <w:rPr>
                <w:rFonts w:ascii="Arial" w:hAnsi="Arial" w:cs="Arial"/>
                <w:sz w:val="24"/>
                <w:szCs w:val="24"/>
              </w:rPr>
              <w:t>We took all reasonable steps to assure ourselves that there are no matters of actual or potential non-compliance with laws, regulations and Proper Practices that could have a significant financial effect on the ability of this authority to conduct its business or manage its finances</w:t>
            </w:r>
          </w:p>
        </w:tc>
        <w:tc>
          <w:tcPr>
            <w:tcW w:w="1981" w:type="dxa"/>
          </w:tcPr>
          <w:p w14:paraId="7F6295EB" w14:textId="77777777" w:rsidR="00C83CAF" w:rsidRPr="001D05D6" w:rsidRDefault="00C83CAF" w:rsidP="00944729">
            <w:pPr>
              <w:rPr>
                <w:rFonts w:ascii="Arial" w:hAnsi="Arial" w:cs="Arial"/>
                <w:sz w:val="24"/>
                <w:szCs w:val="24"/>
              </w:rPr>
            </w:pPr>
            <w:r w:rsidRPr="001D05D6">
              <w:rPr>
                <w:rFonts w:ascii="Arial" w:hAnsi="Arial" w:cs="Arial"/>
                <w:sz w:val="24"/>
                <w:szCs w:val="24"/>
              </w:rPr>
              <w:t>Yes</w:t>
            </w:r>
          </w:p>
        </w:tc>
      </w:tr>
      <w:tr w:rsidR="00C83CAF" w:rsidRPr="001D05D6" w14:paraId="10716790" w14:textId="77777777" w:rsidTr="00944729">
        <w:trPr>
          <w:trHeight w:val="925"/>
        </w:trPr>
        <w:tc>
          <w:tcPr>
            <w:tcW w:w="8252" w:type="dxa"/>
          </w:tcPr>
          <w:p w14:paraId="19F3FFB1" w14:textId="77777777" w:rsidR="00C83CAF" w:rsidRPr="001D05D6" w:rsidRDefault="00C83CAF" w:rsidP="00944729">
            <w:pPr>
              <w:pStyle w:val="ListParagraph"/>
              <w:widowControl w:val="0"/>
              <w:numPr>
                <w:ilvl w:val="0"/>
                <w:numId w:val="16"/>
              </w:numPr>
              <w:autoSpaceDE w:val="0"/>
              <w:autoSpaceDN w:val="0"/>
              <w:contextualSpacing w:val="0"/>
              <w:rPr>
                <w:rFonts w:ascii="Arial" w:hAnsi="Arial" w:cs="Arial"/>
                <w:sz w:val="24"/>
                <w:szCs w:val="24"/>
              </w:rPr>
            </w:pPr>
            <w:r w:rsidRPr="001D05D6">
              <w:rPr>
                <w:rFonts w:ascii="Arial" w:hAnsi="Arial" w:cs="Arial"/>
                <w:sz w:val="24"/>
                <w:szCs w:val="24"/>
              </w:rPr>
              <w:t xml:space="preserve">We provided proper opportunity during the year for the exercise of </w:t>
            </w:r>
            <w:proofErr w:type="gramStart"/>
            <w:r w:rsidRPr="001D05D6">
              <w:rPr>
                <w:rFonts w:ascii="Arial" w:hAnsi="Arial" w:cs="Arial"/>
                <w:sz w:val="24"/>
                <w:szCs w:val="24"/>
              </w:rPr>
              <w:t>electors</w:t>
            </w:r>
            <w:proofErr w:type="gramEnd"/>
            <w:r w:rsidRPr="001D05D6">
              <w:rPr>
                <w:rFonts w:ascii="Arial" w:hAnsi="Arial" w:cs="Arial"/>
                <w:sz w:val="24"/>
                <w:szCs w:val="24"/>
              </w:rPr>
              <w:t xml:space="preserve"> rights in accordance with the requirements of the Accounts and Audits Regulations</w:t>
            </w:r>
          </w:p>
        </w:tc>
        <w:tc>
          <w:tcPr>
            <w:tcW w:w="1981" w:type="dxa"/>
          </w:tcPr>
          <w:p w14:paraId="40A4E1A6" w14:textId="77777777" w:rsidR="00C83CAF" w:rsidRPr="001D05D6" w:rsidRDefault="00C83CAF" w:rsidP="00944729">
            <w:pPr>
              <w:rPr>
                <w:rFonts w:ascii="Arial" w:hAnsi="Arial" w:cs="Arial"/>
                <w:sz w:val="24"/>
                <w:szCs w:val="24"/>
              </w:rPr>
            </w:pPr>
            <w:r w:rsidRPr="001D05D6">
              <w:rPr>
                <w:rFonts w:ascii="Arial" w:hAnsi="Arial" w:cs="Arial"/>
                <w:sz w:val="24"/>
                <w:szCs w:val="24"/>
              </w:rPr>
              <w:t>Yes</w:t>
            </w:r>
          </w:p>
        </w:tc>
      </w:tr>
      <w:tr w:rsidR="00C83CAF" w:rsidRPr="001D05D6" w14:paraId="0EF74D27" w14:textId="77777777" w:rsidTr="00944729">
        <w:trPr>
          <w:trHeight w:val="307"/>
        </w:trPr>
        <w:tc>
          <w:tcPr>
            <w:tcW w:w="8252" w:type="dxa"/>
          </w:tcPr>
          <w:p w14:paraId="699EB303" w14:textId="77777777" w:rsidR="00C83CAF" w:rsidRPr="001D05D6" w:rsidRDefault="00C83CAF" w:rsidP="00944729">
            <w:pPr>
              <w:pStyle w:val="ListParagraph"/>
              <w:widowControl w:val="0"/>
              <w:numPr>
                <w:ilvl w:val="0"/>
                <w:numId w:val="16"/>
              </w:numPr>
              <w:autoSpaceDE w:val="0"/>
              <w:autoSpaceDN w:val="0"/>
              <w:contextualSpacing w:val="0"/>
              <w:rPr>
                <w:rFonts w:ascii="Arial" w:hAnsi="Arial" w:cs="Arial"/>
                <w:sz w:val="24"/>
                <w:szCs w:val="24"/>
              </w:rPr>
            </w:pPr>
            <w:r w:rsidRPr="001D05D6">
              <w:rPr>
                <w:rFonts w:ascii="Arial" w:hAnsi="Arial" w:cs="Arial"/>
                <w:sz w:val="24"/>
                <w:szCs w:val="24"/>
              </w:rPr>
              <w:t>We carried out an assessment of the risks facing this authority and took appropriate steps to manage those risks, including the introduction of internal controls and/or external insurance cover where required</w:t>
            </w:r>
          </w:p>
        </w:tc>
        <w:tc>
          <w:tcPr>
            <w:tcW w:w="1981" w:type="dxa"/>
          </w:tcPr>
          <w:p w14:paraId="084660AC" w14:textId="77777777" w:rsidR="00C83CAF" w:rsidRPr="001D05D6" w:rsidRDefault="00C83CAF" w:rsidP="00944729">
            <w:pPr>
              <w:rPr>
                <w:rFonts w:ascii="Arial" w:hAnsi="Arial" w:cs="Arial"/>
                <w:sz w:val="24"/>
                <w:szCs w:val="24"/>
              </w:rPr>
            </w:pPr>
            <w:r w:rsidRPr="001D05D6">
              <w:rPr>
                <w:rFonts w:ascii="Arial" w:hAnsi="Arial" w:cs="Arial"/>
                <w:sz w:val="24"/>
                <w:szCs w:val="24"/>
              </w:rPr>
              <w:t>Yes</w:t>
            </w:r>
          </w:p>
        </w:tc>
      </w:tr>
      <w:tr w:rsidR="00C83CAF" w:rsidRPr="001D05D6" w14:paraId="59129ABB" w14:textId="77777777" w:rsidTr="00944729">
        <w:trPr>
          <w:trHeight w:val="547"/>
        </w:trPr>
        <w:tc>
          <w:tcPr>
            <w:tcW w:w="8252" w:type="dxa"/>
          </w:tcPr>
          <w:p w14:paraId="40577A27" w14:textId="77777777" w:rsidR="00C83CAF" w:rsidRPr="001D05D6" w:rsidRDefault="00C83CAF" w:rsidP="00944729">
            <w:pPr>
              <w:pStyle w:val="ListParagraph"/>
              <w:widowControl w:val="0"/>
              <w:numPr>
                <w:ilvl w:val="0"/>
                <w:numId w:val="16"/>
              </w:numPr>
              <w:autoSpaceDE w:val="0"/>
              <w:autoSpaceDN w:val="0"/>
              <w:contextualSpacing w:val="0"/>
              <w:rPr>
                <w:rFonts w:ascii="Arial" w:hAnsi="Arial" w:cs="Arial"/>
                <w:sz w:val="24"/>
                <w:szCs w:val="24"/>
              </w:rPr>
            </w:pPr>
            <w:r w:rsidRPr="001D05D6">
              <w:rPr>
                <w:rFonts w:ascii="Arial" w:hAnsi="Arial" w:cs="Arial"/>
                <w:sz w:val="24"/>
                <w:szCs w:val="24"/>
              </w:rPr>
              <w:t>We maintained throughout the year an adequate and effective system of internal audit of the accounting records and control systems</w:t>
            </w:r>
          </w:p>
        </w:tc>
        <w:tc>
          <w:tcPr>
            <w:tcW w:w="1981" w:type="dxa"/>
          </w:tcPr>
          <w:p w14:paraId="76F611B7" w14:textId="77777777" w:rsidR="00C83CAF" w:rsidRPr="001D05D6" w:rsidRDefault="00C83CAF" w:rsidP="00944729">
            <w:pPr>
              <w:rPr>
                <w:rFonts w:ascii="Arial" w:hAnsi="Arial" w:cs="Arial"/>
                <w:sz w:val="24"/>
                <w:szCs w:val="24"/>
              </w:rPr>
            </w:pPr>
            <w:r w:rsidRPr="001D05D6">
              <w:rPr>
                <w:rFonts w:ascii="Arial" w:hAnsi="Arial" w:cs="Arial"/>
                <w:sz w:val="24"/>
                <w:szCs w:val="24"/>
              </w:rPr>
              <w:t>Yes</w:t>
            </w:r>
          </w:p>
        </w:tc>
      </w:tr>
      <w:tr w:rsidR="00C83CAF" w:rsidRPr="001D05D6" w14:paraId="174AC0C0" w14:textId="77777777" w:rsidTr="00944729">
        <w:trPr>
          <w:trHeight w:val="615"/>
        </w:trPr>
        <w:tc>
          <w:tcPr>
            <w:tcW w:w="8252" w:type="dxa"/>
          </w:tcPr>
          <w:p w14:paraId="39C6DE83" w14:textId="77777777" w:rsidR="00C83CAF" w:rsidRPr="001D05D6" w:rsidRDefault="00C83CAF" w:rsidP="00944729">
            <w:pPr>
              <w:pStyle w:val="ListParagraph"/>
              <w:widowControl w:val="0"/>
              <w:numPr>
                <w:ilvl w:val="0"/>
                <w:numId w:val="16"/>
              </w:numPr>
              <w:autoSpaceDE w:val="0"/>
              <w:autoSpaceDN w:val="0"/>
              <w:contextualSpacing w:val="0"/>
              <w:rPr>
                <w:rFonts w:ascii="Arial" w:hAnsi="Arial" w:cs="Arial"/>
                <w:sz w:val="24"/>
                <w:szCs w:val="24"/>
              </w:rPr>
            </w:pPr>
            <w:r w:rsidRPr="001D05D6">
              <w:rPr>
                <w:rFonts w:ascii="Arial" w:hAnsi="Arial" w:cs="Arial"/>
                <w:sz w:val="24"/>
                <w:szCs w:val="24"/>
              </w:rPr>
              <w:t>We took appropriate action on all matters raised in reports from internal and external audit</w:t>
            </w:r>
          </w:p>
        </w:tc>
        <w:tc>
          <w:tcPr>
            <w:tcW w:w="1981" w:type="dxa"/>
          </w:tcPr>
          <w:p w14:paraId="1D53149E" w14:textId="77777777" w:rsidR="00C83CAF" w:rsidRPr="001D05D6" w:rsidRDefault="00C83CAF" w:rsidP="00944729">
            <w:pPr>
              <w:rPr>
                <w:rFonts w:ascii="Arial" w:hAnsi="Arial" w:cs="Arial"/>
                <w:sz w:val="24"/>
                <w:szCs w:val="24"/>
              </w:rPr>
            </w:pPr>
            <w:r w:rsidRPr="001D05D6">
              <w:rPr>
                <w:rFonts w:ascii="Arial" w:hAnsi="Arial" w:cs="Arial"/>
                <w:sz w:val="24"/>
                <w:szCs w:val="24"/>
              </w:rPr>
              <w:t>Yes</w:t>
            </w:r>
          </w:p>
        </w:tc>
      </w:tr>
      <w:tr w:rsidR="00C83CAF" w:rsidRPr="001D05D6" w14:paraId="4AF5FF67" w14:textId="77777777" w:rsidTr="00944729">
        <w:trPr>
          <w:trHeight w:val="1131"/>
        </w:trPr>
        <w:tc>
          <w:tcPr>
            <w:tcW w:w="8252" w:type="dxa"/>
          </w:tcPr>
          <w:p w14:paraId="29D146F0" w14:textId="77777777" w:rsidR="00C83CAF" w:rsidRPr="001D05D6" w:rsidRDefault="00C83CAF" w:rsidP="00944729">
            <w:pPr>
              <w:pStyle w:val="ListParagraph"/>
              <w:widowControl w:val="0"/>
              <w:numPr>
                <w:ilvl w:val="0"/>
                <w:numId w:val="16"/>
              </w:numPr>
              <w:autoSpaceDE w:val="0"/>
              <w:autoSpaceDN w:val="0"/>
              <w:contextualSpacing w:val="0"/>
              <w:rPr>
                <w:rFonts w:ascii="Arial" w:hAnsi="Arial" w:cs="Arial"/>
                <w:sz w:val="24"/>
                <w:szCs w:val="24"/>
              </w:rPr>
            </w:pPr>
            <w:r w:rsidRPr="001D05D6">
              <w:rPr>
                <w:rFonts w:ascii="Arial" w:hAnsi="Arial" w:cs="Arial"/>
                <w:sz w:val="24"/>
                <w:szCs w:val="24"/>
              </w:rPr>
              <w:t>We considered whether any litigation, liabilities or commitments, events or transactions, occurring either during or after the year-end, have a financial impact on this authority and where appropriate, have included them in the accounting statements</w:t>
            </w:r>
          </w:p>
        </w:tc>
        <w:tc>
          <w:tcPr>
            <w:tcW w:w="1981" w:type="dxa"/>
          </w:tcPr>
          <w:p w14:paraId="5C9B4013" w14:textId="77777777" w:rsidR="00C83CAF" w:rsidRPr="001D05D6" w:rsidRDefault="00C83CAF" w:rsidP="00944729">
            <w:pPr>
              <w:rPr>
                <w:rFonts w:ascii="Arial" w:hAnsi="Arial" w:cs="Arial"/>
                <w:sz w:val="24"/>
                <w:szCs w:val="24"/>
              </w:rPr>
            </w:pPr>
            <w:r w:rsidRPr="001D05D6">
              <w:rPr>
                <w:rFonts w:ascii="Arial" w:hAnsi="Arial" w:cs="Arial"/>
                <w:sz w:val="24"/>
                <w:szCs w:val="24"/>
              </w:rPr>
              <w:t>Yes</w:t>
            </w:r>
          </w:p>
        </w:tc>
      </w:tr>
      <w:tr w:rsidR="00C83CAF" w:rsidRPr="001D05D6" w14:paraId="1A9A5B95" w14:textId="77777777" w:rsidTr="00944729">
        <w:trPr>
          <w:trHeight w:val="1119"/>
        </w:trPr>
        <w:tc>
          <w:tcPr>
            <w:tcW w:w="8252" w:type="dxa"/>
          </w:tcPr>
          <w:p w14:paraId="5A53FED7" w14:textId="77777777" w:rsidR="00C83CAF" w:rsidRPr="001D05D6" w:rsidRDefault="00C83CAF" w:rsidP="00944729">
            <w:pPr>
              <w:pStyle w:val="ListParagraph"/>
              <w:widowControl w:val="0"/>
              <w:numPr>
                <w:ilvl w:val="0"/>
                <w:numId w:val="16"/>
              </w:numPr>
              <w:autoSpaceDE w:val="0"/>
              <w:autoSpaceDN w:val="0"/>
              <w:contextualSpacing w:val="0"/>
              <w:rPr>
                <w:rFonts w:ascii="Arial" w:hAnsi="Arial" w:cs="Arial"/>
                <w:sz w:val="24"/>
                <w:szCs w:val="24"/>
              </w:rPr>
            </w:pPr>
            <w:r w:rsidRPr="001D05D6">
              <w:rPr>
                <w:rFonts w:ascii="Arial" w:hAnsi="Arial" w:cs="Arial"/>
                <w:sz w:val="24"/>
                <w:szCs w:val="24"/>
              </w:rPr>
              <w:t xml:space="preserve">(For Local Councils Only). Trust funds including charitable. In our capacity as the sole managing </w:t>
            </w:r>
            <w:proofErr w:type="gramStart"/>
            <w:r w:rsidRPr="001D05D6">
              <w:rPr>
                <w:rFonts w:ascii="Arial" w:hAnsi="Arial" w:cs="Arial"/>
                <w:sz w:val="24"/>
                <w:szCs w:val="24"/>
              </w:rPr>
              <w:t>trustee</w:t>
            </w:r>
            <w:proofErr w:type="gramEnd"/>
            <w:r w:rsidRPr="001D05D6">
              <w:rPr>
                <w:rFonts w:ascii="Arial" w:hAnsi="Arial" w:cs="Arial"/>
                <w:sz w:val="24"/>
                <w:szCs w:val="24"/>
              </w:rPr>
              <w:t xml:space="preserve"> we discharged our accountability responsibilities for the fund(s)/assets, including financial reporting and, if required, independent examination or audit</w:t>
            </w:r>
          </w:p>
        </w:tc>
        <w:tc>
          <w:tcPr>
            <w:tcW w:w="1981" w:type="dxa"/>
          </w:tcPr>
          <w:p w14:paraId="63645193" w14:textId="77777777" w:rsidR="00C83CAF" w:rsidRPr="001D05D6" w:rsidRDefault="00C83CAF" w:rsidP="00944729">
            <w:pPr>
              <w:rPr>
                <w:rFonts w:ascii="Arial" w:hAnsi="Arial" w:cs="Arial"/>
                <w:sz w:val="24"/>
                <w:szCs w:val="24"/>
              </w:rPr>
            </w:pPr>
            <w:r w:rsidRPr="001D05D6">
              <w:rPr>
                <w:rFonts w:ascii="Arial" w:hAnsi="Arial" w:cs="Arial"/>
                <w:sz w:val="24"/>
                <w:szCs w:val="24"/>
              </w:rPr>
              <w:t>N/A</w:t>
            </w:r>
          </w:p>
        </w:tc>
      </w:tr>
      <w:tr w:rsidR="00C83CAF" w:rsidRPr="001D05D6" w14:paraId="187AF6E8" w14:textId="77777777" w:rsidTr="00944729">
        <w:trPr>
          <w:trHeight w:val="1119"/>
        </w:trPr>
        <w:tc>
          <w:tcPr>
            <w:tcW w:w="8252" w:type="dxa"/>
          </w:tcPr>
          <w:p w14:paraId="2EB81B2D" w14:textId="77777777" w:rsidR="00C83CAF" w:rsidRPr="001D05D6" w:rsidRDefault="00C83CAF" w:rsidP="00944729">
            <w:pPr>
              <w:pStyle w:val="ListParagraph"/>
              <w:widowControl w:val="0"/>
              <w:numPr>
                <w:ilvl w:val="0"/>
                <w:numId w:val="16"/>
              </w:numPr>
              <w:autoSpaceDE w:val="0"/>
              <w:autoSpaceDN w:val="0"/>
              <w:contextualSpacing w:val="0"/>
              <w:rPr>
                <w:rFonts w:ascii="Arial" w:hAnsi="Arial" w:cs="Arial"/>
                <w:sz w:val="24"/>
                <w:szCs w:val="24"/>
              </w:rPr>
            </w:pPr>
            <w:r w:rsidRPr="001D05D6">
              <w:rPr>
                <w:rFonts w:ascii="Arial" w:hAnsi="Arial" w:cs="Arial"/>
                <w:sz w:val="24"/>
                <w:szCs w:val="24"/>
              </w:rPr>
              <w:t>We have put in place arrangements for the effective IT and data management in accordance with the proper practices during the year under review</w:t>
            </w:r>
          </w:p>
        </w:tc>
        <w:tc>
          <w:tcPr>
            <w:tcW w:w="1981" w:type="dxa"/>
          </w:tcPr>
          <w:p w14:paraId="67F76217" w14:textId="77777777" w:rsidR="00C83CAF" w:rsidRPr="001D05D6" w:rsidRDefault="00C83CAF" w:rsidP="00944729">
            <w:pPr>
              <w:rPr>
                <w:rFonts w:ascii="Arial" w:hAnsi="Arial" w:cs="Arial"/>
                <w:sz w:val="24"/>
                <w:szCs w:val="24"/>
              </w:rPr>
            </w:pPr>
            <w:r w:rsidRPr="001D05D6">
              <w:rPr>
                <w:rFonts w:ascii="Arial" w:hAnsi="Arial" w:cs="Arial"/>
                <w:sz w:val="24"/>
                <w:szCs w:val="24"/>
              </w:rPr>
              <w:t>Yes</w:t>
            </w:r>
          </w:p>
        </w:tc>
      </w:tr>
    </w:tbl>
    <w:p w14:paraId="405EE0FF" w14:textId="77777777" w:rsidR="00C83CAF" w:rsidRPr="001D05D6" w:rsidRDefault="00C83CAF" w:rsidP="00C83CAF">
      <w:pPr>
        <w:tabs>
          <w:tab w:val="left" w:pos="921"/>
        </w:tabs>
        <w:spacing w:after="0" w:line="240" w:lineRule="auto"/>
        <w:rPr>
          <w:rFonts w:ascii="Arial" w:hAnsi="Arial" w:cs="Arial"/>
          <w:i/>
          <w:iCs/>
          <w:sz w:val="24"/>
          <w:szCs w:val="24"/>
        </w:rPr>
      </w:pPr>
    </w:p>
    <w:p w14:paraId="12EA71C1" w14:textId="77777777" w:rsidR="00C83CAF" w:rsidRPr="001D05D6" w:rsidRDefault="00C83CAF" w:rsidP="00C83CAF">
      <w:pPr>
        <w:pStyle w:val="ListParagraph"/>
        <w:numPr>
          <w:ilvl w:val="0"/>
          <w:numId w:val="1"/>
        </w:numPr>
        <w:tabs>
          <w:tab w:val="left" w:pos="921"/>
        </w:tabs>
        <w:spacing w:after="0" w:line="240" w:lineRule="auto"/>
        <w:contextualSpacing w:val="0"/>
        <w:rPr>
          <w:rFonts w:ascii="Arial" w:hAnsi="Arial" w:cs="Arial"/>
          <w:i/>
          <w:iCs/>
          <w:sz w:val="24"/>
          <w:szCs w:val="24"/>
        </w:rPr>
      </w:pPr>
      <w:r w:rsidRPr="001D05D6">
        <w:rPr>
          <w:rFonts w:ascii="Arial" w:hAnsi="Arial" w:cs="Arial"/>
          <w:i/>
          <w:iCs/>
          <w:sz w:val="24"/>
          <w:szCs w:val="24"/>
        </w:rPr>
        <w:lastRenderedPageBreak/>
        <w:t xml:space="preserve">To approve &amp; adopt the Accounting Statements. </w:t>
      </w:r>
    </w:p>
    <w:p w14:paraId="471AA7CB" w14:textId="77777777" w:rsidR="00C83CAF" w:rsidRPr="001D05D6" w:rsidRDefault="00C83CAF" w:rsidP="00C83CAF">
      <w:pPr>
        <w:tabs>
          <w:tab w:val="left" w:pos="921"/>
        </w:tabs>
        <w:rPr>
          <w:rFonts w:ascii="Arial" w:hAnsi="Arial" w:cs="Arial"/>
          <w:b/>
          <w:bCs/>
          <w:sz w:val="24"/>
          <w:szCs w:val="24"/>
        </w:rPr>
      </w:pPr>
    </w:p>
    <w:p w14:paraId="64A3F6CD" w14:textId="77777777" w:rsidR="00AC156C" w:rsidRPr="001D05D6" w:rsidRDefault="00C83CAF" w:rsidP="00C83CAF">
      <w:pPr>
        <w:tabs>
          <w:tab w:val="left" w:pos="921"/>
        </w:tabs>
        <w:rPr>
          <w:rFonts w:ascii="Arial" w:hAnsi="Arial" w:cs="Arial"/>
          <w:sz w:val="24"/>
          <w:szCs w:val="24"/>
        </w:rPr>
      </w:pPr>
      <w:r w:rsidRPr="001D05D6">
        <w:rPr>
          <w:rFonts w:ascii="Arial" w:hAnsi="Arial" w:cs="Arial"/>
          <w:b/>
          <w:bCs/>
          <w:sz w:val="24"/>
          <w:szCs w:val="24"/>
        </w:rPr>
        <w:t xml:space="preserve">Resolved </w:t>
      </w:r>
      <w:r w:rsidRPr="001D05D6">
        <w:rPr>
          <w:rFonts w:ascii="Arial" w:hAnsi="Arial" w:cs="Arial"/>
          <w:sz w:val="24"/>
          <w:szCs w:val="24"/>
        </w:rPr>
        <w:t xml:space="preserve">by all present that St Johns </w:t>
      </w:r>
      <w:proofErr w:type="spellStart"/>
      <w:r w:rsidRPr="001D05D6">
        <w:rPr>
          <w:rFonts w:ascii="Arial" w:hAnsi="Arial" w:cs="Arial"/>
          <w:sz w:val="24"/>
          <w:szCs w:val="24"/>
        </w:rPr>
        <w:t>Castlerigg</w:t>
      </w:r>
      <w:proofErr w:type="spellEnd"/>
      <w:r w:rsidRPr="001D05D6">
        <w:rPr>
          <w:rFonts w:ascii="Arial" w:hAnsi="Arial" w:cs="Arial"/>
          <w:sz w:val="24"/>
          <w:szCs w:val="24"/>
        </w:rPr>
        <w:t xml:space="preserve"> &amp; </w:t>
      </w:r>
      <w:proofErr w:type="spellStart"/>
      <w:r w:rsidRPr="001D05D6">
        <w:rPr>
          <w:rFonts w:ascii="Arial" w:hAnsi="Arial" w:cs="Arial"/>
          <w:sz w:val="24"/>
          <w:szCs w:val="24"/>
        </w:rPr>
        <w:t>Wythburn</w:t>
      </w:r>
      <w:proofErr w:type="spellEnd"/>
      <w:r w:rsidRPr="001D05D6">
        <w:rPr>
          <w:rFonts w:ascii="Arial" w:hAnsi="Arial" w:cs="Arial"/>
          <w:sz w:val="24"/>
          <w:szCs w:val="24"/>
        </w:rPr>
        <w:t xml:space="preserve"> Parish Council approves the Accounting Statements (Section 2) and statement of variances &amp; annual accounts for the financial year 25/26, having been certified by the Responsible Financial Officer (Becx Carter) prior to the meeting and that they be signed by the Chair as such. </w:t>
      </w:r>
    </w:p>
    <w:p w14:paraId="0140116F" w14:textId="77777777" w:rsidR="001503E0" w:rsidRPr="001D05D6" w:rsidRDefault="00C83CAF" w:rsidP="001503E0">
      <w:pPr>
        <w:pStyle w:val="Heading1"/>
        <w:rPr>
          <w:rFonts w:cs="Arial"/>
          <w:sz w:val="24"/>
          <w:szCs w:val="24"/>
        </w:rPr>
      </w:pPr>
      <w:r w:rsidRPr="001D05D6">
        <w:rPr>
          <w:rFonts w:cs="Arial"/>
          <w:sz w:val="24"/>
          <w:szCs w:val="24"/>
        </w:rPr>
        <w:t>43/</w:t>
      </w:r>
      <w:r w:rsidR="00C35527" w:rsidRPr="001D05D6">
        <w:rPr>
          <w:rFonts w:cs="Arial"/>
          <w:sz w:val="24"/>
          <w:szCs w:val="24"/>
        </w:rPr>
        <w:t>26</w:t>
      </w:r>
      <w:r w:rsidR="00DA7C53" w:rsidRPr="001D05D6">
        <w:rPr>
          <w:rFonts w:cs="Arial"/>
          <w:sz w:val="24"/>
          <w:szCs w:val="24"/>
        </w:rPr>
        <w:t xml:space="preserve"> </w:t>
      </w:r>
      <w:r w:rsidR="00F97782" w:rsidRPr="001D05D6">
        <w:rPr>
          <w:rFonts w:cs="Arial"/>
          <w:sz w:val="24"/>
          <w:szCs w:val="24"/>
        </w:rPr>
        <w:t>Councillor Matters</w:t>
      </w:r>
    </w:p>
    <w:p w14:paraId="11E98593" w14:textId="77777777" w:rsidR="0097469F" w:rsidRPr="001D05D6" w:rsidRDefault="00C83CAF" w:rsidP="00CD044C">
      <w:pPr>
        <w:pStyle w:val="Heading1"/>
        <w:rPr>
          <w:rFonts w:cs="Arial"/>
          <w:b w:val="0"/>
          <w:bCs/>
          <w:sz w:val="24"/>
          <w:szCs w:val="24"/>
          <w:u w:val="none"/>
        </w:rPr>
      </w:pPr>
      <w:r w:rsidRPr="001D05D6">
        <w:rPr>
          <w:rFonts w:cs="Arial"/>
          <w:b w:val="0"/>
          <w:bCs/>
          <w:sz w:val="24"/>
          <w:szCs w:val="24"/>
          <w:u w:val="none"/>
        </w:rPr>
        <w:t>None</w:t>
      </w:r>
    </w:p>
    <w:p w14:paraId="46B61F5C" w14:textId="77777777" w:rsidR="006F3693" w:rsidRPr="001D05D6" w:rsidRDefault="00C83CAF" w:rsidP="00CD044C">
      <w:pPr>
        <w:pStyle w:val="Heading1"/>
        <w:rPr>
          <w:rFonts w:cs="Arial"/>
          <w:sz w:val="24"/>
          <w:szCs w:val="24"/>
        </w:rPr>
      </w:pPr>
      <w:r w:rsidRPr="001D05D6">
        <w:rPr>
          <w:rFonts w:cs="Arial"/>
          <w:sz w:val="24"/>
          <w:szCs w:val="24"/>
        </w:rPr>
        <w:t>44</w:t>
      </w:r>
      <w:r w:rsidR="00024578" w:rsidRPr="001D05D6">
        <w:rPr>
          <w:rFonts w:cs="Arial"/>
          <w:sz w:val="24"/>
          <w:szCs w:val="24"/>
        </w:rPr>
        <w:t>/</w:t>
      </w:r>
      <w:r w:rsidR="00C35527" w:rsidRPr="001D05D6">
        <w:rPr>
          <w:rFonts w:cs="Arial"/>
          <w:sz w:val="24"/>
          <w:szCs w:val="24"/>
        </w:rPr>
        <w:t>26</w:t>
      </w:r>
      <w:r w:rsidR="00B16D01" w:rsidRPr="001D05D6">
        <w:rPr>
          <w:rFonts w:cs="Arial"/>
          <w:sz w:val="24"/>
          <w:szCs w:val="24"/>
        </w:rPr>
        <w:t xml:space="preserve"> </w:t>
      </w:r>
      <w:r w:rsidR="00F97782" w:rsidRPr="001D05D6">
        <w:rPr>
          <w:rFonts w:cs="Arial"/>
          <w:sz w:val="24"/>
          <w:szCs w:val="24"/>
        </w:rPr>
        <w:t>Date &amp; Time of Next meeting.</w:t>
      </w:r>
    </w:p>
    <w:p w14:paraId="53DDF249" w14:textId="77777777" w:rsidR="00071BAD" w:rsidRPr="001D05D6" w:rsidRDefault="00A72293" w:rsidP="00A72293">
      <w:pPr>
        <w:pBdr>
          <w:top w:val="nil"/>
          <w:left w:val="nil"/>
          <w:bottom w:val="nil"/>
          <w:right w:val="nil"/>
          <w:between w:val="nil"/>
        </w:pBdr>
        <w:jc w:val="both"/>
        <w:rPr>
          <w:rFonts w:ascii="Arial" w:eastAsia="Arial" w:hAnsi="Arial" w:cs="Arial"/>
          <w:color w:val="000000"/>
          <w:sz w:val="24"/>
          <w:szCs w:val="24"/>
        </w:rPr>
      </w:pPr>
      <w:r w:rsidRPr="001D05D6">
        <w:rPr>
          <w:rFonts w:ascii="Arial" w:eastAsia="Arial" w:hAnsi="Arial" w:cs="Arial"/>
          <w:b/>
          <w:color w:val="000000"/>
          <w:sz w:val="24"/>
          <w:szCs w:val="24"/>
        </w:rPr>
        <w:t>Resolved</w:t>
      </w:r>
      <w:r w:rsidRPr="001D05D6">
        <w:rPr>
          <w:rFonts w:ascii="Arial" w:eastAsia="Arial" w:hAnsi="Arial" w:cs="Arial"/>
          <w:color w:val="000000"/>
          <w:sz w:val="24"/>
          <w:szCs w:val="24"/>
        </w:rPr>
        <w:t xml:space="preserve"> by all present that the </w:t>
      </w:r>
      <w:r w:rsidR="00071BAD" w:rsidRPr="001D05D6">
        <w:rPr>
          <w:rFonts w:ascii="Arial" w:eastAsia="Arial" w:hAnsi="Arial" w:cs="Arial"/>
          <w:color w:val="000000"/>
          <w:sz w:val="24"/>
          <w:szCs w:val="24"/>
        </w:rPr>
        <w:t>meeting dates going forward be set as:</w:t>
      </w:r>
    </w:p>
    <w:p w14:paraId="04A4C54C" w14:textId="77777777" w:rsidR="00614787" w:rsidRPr="001D05D6" w:rsidRDefault="00614787" w:rsidP="00A72293">
      <w:pPr>
        <w:pBdr>
          <w:top w:val="nil"/>
          <w:left w:val="nil"/>
          <w:bottom w:val="nil"/>
          <w:right w:val="nil"/>
          <w:between w:val="nil"/>
        </w:pBdr>
        <w:jc w:val="both"/>
        <w:rPr>
          <w:rFonts w:ascii="Arial" w:eastAsia="Arial" w:hAnsi="Arial" w:cs="Arial"/>
          <w:color w:val="000000"/>
          <w:sz w:val="24"/>
          <w:szCs w:val="24"/>
        </w:rPr>
      </w:pPr>
      <w:r w:rsidRPr="001D05D6">
        <w:rPr>
          <w:rFonts w:ascii="Arial" w:eastAsia="Arial" w:hAnsi="Arial" w:cs="Arial"/>
          <w:color w:val="000000"/>
          <w:sz w:val="24"/>
          <w:szCs w:val="24"/>
        </w:rPr>
        <w:t>All meetings at 19:00 in Thirlmere Recreational Hall</w:t>
      </w:r>
    </w:p>
    <w:p w14:paraId="4031A1DE" w14:textId="77777777" w:rsidR="00C35527" w:rsidRPr="001D05D6" w:rsidRDefault="00C35527" w:rsidP="00C35527">
      <w:pPr>
        <w:pStyle w:val="NoSpacing"/>
        <w:rPr>
          <w:sz w:val="24"/>
          <w:szCs w:val="24"/>
        </w:rPr>
      </w:pPr>
      <w:r w:rsidRPr="001D05D6">
        <w:rPr>
          <w:sz w:val="24"/>
          <w:szCs w:val="24"/>
        </w:rPr>
        <w:t>23</w:t>
      </w:r>
      <w:r w:rsidRPr="001D05D6">
        <w:rPr>
          <w:sz w:val="24"/>
          <w:szCs w:val="24"/>
          <w:vertAlign w:val="superscript"/>
        </w:rPr>
        <w:t>rd</w:t>
      </w:r>
      <w:r w:rsidRPr="001D05D6">
        <w:rPr>
          <w:sz w:val="24"/>
          <w:szCs w:val="24"/>
        </w:rPr>
        <w:t xml:space="preserve"> July 2026</w:t>
      </w:r>
    </w:p>
    <w:p w14:paraId="4B1B9066" w14:textId="77777777" w:rsidR="00C35527" w:rsidRPr="001D05D6" w:rsidRDefault="00C35527" w:rsidP="00C35527">
      <w:pPr>
        <w:pStyle w:val="NoSpacing"/>
        <w:rPr>
          <w:sz w:val="24"/>
          <w:szCs w:val="24"/>
        </w:rPr>
      </w:pPr>
      <w:r w:rsidRPr="001D05D6">
        <w:rPr>
          <w:sz w:val="24"/>
          <w:szCs w:val="24"/>
        </w:rPr>
        <w:t>24</w:t>
      </w:r>
      <w:r w:rsidRPr="001D05D6">
        <w:rPr>
          <w:sz w:val="24"/>
          <w:szCs w:val="24"/>
          <w:vertAlign w:val="superscript"/>
        </w:rPr>
        <w:t>th</w:t>
      </w:r>
      <w:r w:rsidRPr="001D05D6">
        <w:rPr>
          <w:sz w:val="24"/>
          <w:szCs w:val="24"/>
        </w:rPr>
        <w:t xml:space="preserve"> September 2026</w:t>
      </w:r>
    </w:p>
    <w:p w14:paraId="7B7F6F38" w14:textId="77777777" w:rsidR="00C35527" w:rsidRPr="001D05D6" w:rsidRDefault="00C35527" w:rsidP="00C35527">
      <w:pPr>
        <w:pStyle w:val="NoSpacing"/>
        <w:rPr>
          <w:sz w:val="24"/>
          <w:szCs w:val="24"/>
        </w:rPr>
      </w:pPr>
      <w:r w:rsidRPr="001D05D6">
        <w:rPr>
          <w:sz w:val="24"/>
          <w:szCs w:val="24"/>
        </w:rPr>
        <w:t>19</w:t>
      </w:r>
      <w:r w:rsidRPr="001D05D6">
        <w:rPr>
          <w:sz w:val="24"/>
          <w:szCs w:val="24"/>
          <w:vertAlign w:val="superscript"/>
        </w:rPr>
        <w:t>th</w:t>
      </w:r>
      <w:r w:rsidRPr="001D05D6">
        <w:rPr>
          <w:sz w:val="24"/>
          <w:szCs w:val="24"/>
        </w:rPr>
        <w:t xml:space="preserve"> November 2026</w:t>
      </w:r>
    </w:p>
    <w:p w14:paraId="62DAB333" w14:textId="77777777" w:rsidR="00C35527" w:rsidRPr="001D05D6" w:rsidRDefault="00C35527" w:rsidP="00C35527">
      <w:pPr>
        <w:pStyle w:val="NoSpacing"/>
        <w:rPr>
          <w:sz w:val="24"/>
          <w:szCs w:val="24"/>
        </w:rPr>
      </w:pPr>
      <w:r w:rsidRPr="001D05D6">
        <w:rPr>
          <w:sz w:val="24"/>
          <w:szCs w:val="24"/>
        </w:rPr>
        <w:t>21</w:t>
      </w:r>
      <w:r w:rsidRPr="001D05D6">
        <w:rPr>
          <w:sz w:val="24"/>
          <w:szCs w:val="24"/>
          <w:vertAlign w:val="superscript"/>
        </w:rPr>
        <w:t>st</w:t>
      </w:r>
      <w:r w:rsidRPr="001D05D6">
        <w:rPr>
          <w:sz w:val="24"/>
          <w:szCs w:val="24"/>
        </w:rPr>
        <w:t xml:space="preserve"> January 2027</w:t>
      </w:r>
    </w:p>
    <w:p w14:paraId="7B198F1B" w14:textId="77777777" w:rsidR="00071BAD" w:rsidRPr="001D05D6" w:rsidRDefault="00071BAD" w:rsidP="00071BAD">
      <w:pPr>
        <w:pStyle w:val="NoSpacing"/>
        <w:rPr>
          <w:sz w:val="24"/>
          <w:szCs w:val="24"/>
        </w:rPr>
      </w:pPr>
    </w:p>
    <w:p w14:paraId="1E93E803" w14:textId="638C3B3F" w:rsidR="00800DAD" w:rsidRPr="001D05D6" w:rsidRDefault="00800DAD" w:rsidP="00EF3C56">
      <w:pPr>
        <w:pStyle w:val="NoSpacing"/>
        <w:rPr>
          <w:sz w:val="24"/>
          <w:szCs w:val="24"/>
        </w:rPr>
      </w:pPr>
      <w:r w:rsidRPr="00A67874">
        <w:rPr>
          <w:sz w:val="24"/>
          <w:szCs w:val="24"/>
        </w:rPr>
        <w:t xml:space="preserve">Meeting </w:t>
      </w:r>
      <w:r w:rsidR="00CE0F4A" w:rsidRPr="00A67874">
        <w:rPr>
          <w:sz w:val="24"/>
          <w:szCs w:val="24"/>
        </w:rPr>
        <w:t>ended</w:t>
      </w:r>
      <w:r w:rsidR="00024578" w:rsidRPr="00A67874">
        <w:rPr>
          <w:sz w:val="24"/>
          <w:szCs w:val="24"/>
        </w:rPr>
        <w:t xml:space="preserve"> </w:t>
      </w:r>
      <w:r w:rsidR="00A67874" w:rsidRPr="00A67874">
        <w:rPr>
          <w:sz w:val="24"/>
          <w:szCs w:val="24"/>
        </w:rPr>
        <w:t>20:01</w:t>
      </w:r>
    </w:p>
    <w:p w14:paraId="2B386F77" w14:textId="77777777" w:rsidR="0066706A" w:rsidRPr="001D05D6" w:rsidRDefault="0066706A" w:rsidP="0066706A">
      <w:pPr>
        <w:pStyle w:val="NoSpacing"/>
        <w:rPr>
          <w:sz w:val="24"/>
          <w:szCs w:val="24"/>
        </w:rPr>
      </w:pPr>
    </w:p>
    <w:p w14:paraId="2F1900CC" w14:textId="77777777" w:rsidR="009906BB" w:rsidRPr="001D05D6" w:rsidRDefault="009906BB" w:rsidP="00383E8A">
      <w:pPr>
        <w:rPr>
          <w:rFonts w:ascii="Arial" w:hAnsi="Arial" w:cs="Arial"/>
          <w:sz w:val="24"/>
          <w:szCs w:val="24"/>
        </w:rPr>
      </w:pPr>
    </w:p>
    <w:sectPr w:rsidR="009906BB" w:rsidRPr="001D05D6" w:rsidSect="00CE72E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7E6F5" w14:textId="77777777" w:rsidR="005327BA" w:rsidRDefault="005327BA" w:rsidP="00966C28">
      <w:pPr>
        <w:spacing w:after="0" w:line="240" w:lineRule="auto"/>
      </w:pPr>
      <w:r>
        <w:separator/>
      </w:r>
    </w:p>
  </w:endnote>
  <w:endnote w:type="continuationSeparator" w:id="0">
    <w:p w14:paraId="165EE339" w14:textId="77777777" w:rsidR="005327BA" w:rsidRDefault="005327BA"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DE47D" w14:textId="77777777" w:rsidR="005327BA" w:rsidRDefault="005327BA" w:rsidP="00966C28">
      <w:pPr>
        <w:spacing w:after="0" w:line="240" w:lineRule="auto"/>
      </w:pPr>
      <w:r>
        <w:separator/>
      </w:r>
    </w:p>
  </w:footnote>
  <w:footnote w:type="continuationSeparator" w:id="0">
    <w:p w14:paraId="27743F3F" w14:textId="77777777" w:rsidR="005327BA" w:rsidRDefault="005327BA"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60C1C2C"/>
    <w:multiLevelType w:val="hybridMultilevel"/>
    <w:tmpl w:val="E634E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02FDF"/>
    <w:multiLevelType w:val="hybridMultilevel"/>
    <w:tmpl w:val="D12C0BA2"/>
    <w:lvl w:ilvl="0" w:tplc="A2B6AC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EE26BC"/>
    <w:multiLevelType w:val="hybridMultilevel"/>
    <w:tmpl w:val="8D1CFD5C"/>
    <w:lvl w:ilvl="0" w:tplc="7E1C7522">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176D82"/>
    <w:multiLevelType w:val="hybridMultilevel"/>
    <w:tmpl w:val="D83AA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9431A"/>
    <w:multiLevelType w:val="hybridMultilevel"/>
    <w:tmpl w:val="C92AE494"/>
    <w:lvl w:ilvl="0" w:tplc="E81C09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0745E3"/>
    <w:multiLevelType w:val="hybridMultilevel"/>
    <w:tmpl w:val="DCFAF962"/>
    <w:lvl w:ilvl="0" w:tplc="31E80444">
      <w:start w:val="1"/>
      <w:numFmt w:val="lowerRoman"/>
      <w:lvlText w:val="%1."/>
      <w:lvlJc w:val="left"/>
      <w:pPr>
        <w:ind w:left="1080" w:hanging="72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D93169"/>
    <w:multiLevelType w:val="hybridMultilevel"/>
    <w:tmpl w:val="253A9C88"/>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940494"/>
    <w:multiLevelType w:val="hybridMultilevel"/>
    <w:tmpl w:val="184C61E8"/>
    <w:lvl w:ilvl="0" w:tplc="E04E94D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1247C25"/>
    <w:multiLevelType w:val="hybridMultilevel"/>
    <w:tmpl w:val="A5AEB212"/>
    <w:lvl w:ilvl="0" w:tplc="489A98D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C22938"/>
    <w:multiLevelType w:val="hybridMultilevel"/>
    <w:tmpl w:val="BD841234"/>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BF1362"/>
    <w:multiLevelType w:val="hybridMultilevel"/>
    <w:tmpl w:val="80BAE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79055E"/>
    <w:multiLevelType w:val="multilevel"/>
    <w:tmpl w:val="4E0A2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935E23"/>
    <w:multiLevelType w:val="hybridMultilevel"/>
    <w:tmpl w:val="3CAACF20"/>
    <w:lvl w:ilvl="0" w:tplc="7E4A7C3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780F08"/>
    <w:multiLevelType w:val="hybridMultilevel"/>
    <w:tmpl w:val="F71691B0"/>
    <w:lvl w:ilvl="0" w:tplc="B60A2A44">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4C842CB3"/>
    <w:multiLevelType w:val="hybridMultilevel"/>
    <w:tmpl w:val="D25813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533C60"/>
    <w:multiLevelType w:val="hybridMultilevel"/>
    <w:tmpl w:val="F5F67DA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575521EC"/>
    <w:multiLevelType w:val="hybridMultilevel"/>
    <w:tmpl w:val="EF2E7B4E"/>
    <w:lvl w:ilvl="0" w:tplc="F0D01D8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7C7C59"/>
    <w:multiLevelType w:val="hybridMultilevel"/>
    <w:tmpl w:val="A5902AB4"/>
    <w:lvl w:ilvl="0" w:tplc="E878E1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F80527"/>
    <w:multiLevelType w:val="hybridMultilevel"/>
    <w:tmpl w:val="1944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415455"/>
    <w:multiLevelType w:val="hybridMultilevel"/>
    <w:tmpl w:val="28BE6470"/>
    <w:lvl w:ilvl="0" w:tplc="37FA00F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9E0328"/>
    <w:multiLevelType w:val="hybridMultilevel"/>
    <w:tmpl w:val="48B47B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C505CA"/>
    <w:multiLevelType w:val="hybridMultilevel"/>
    <w:tmpl w:val="A2F88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2851D4"/>
    <w:multiLevelType w:val="hybridMultilevel"/>
    <w:tmpl w:val="DE8E8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D41501"/>
    <w:multiLevelType w:val="hybridMultilevel"/>
    <w:tmpl w:val="354C02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2421865"/>
    <w:multiLevelType w:val="hybridMultilevel"/>
    <w:tmpl w:val="F9967344"/>
    <w:lvl w:ilvl="0" w:tplc="7E1C7522">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76A67EEF"/>
    <w:multiLevelType w:val="hybridMultilevel"/>
    <w:tmpl w:val="122A3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1876654116">
    <w:abstractNumId w:val="16"/>
  </w:num>
  <w:num w:numId="2" w16cid:durableId="1216544786">
    <w:abstractNumId w:val="5"/>
  </w:num>
  <w:num w:numId="3" w16cid:durableId="1923562467">
    <w:abstractNumId w:val="27"/>
  </w:num>
  <w:num w:numId="4" w16cid:durableId="564679007">
    <w:abstractNumId w:val="14"/>
  </w:num>
  <w:num w:numId="5" w16cid:durableId="1264801596">
    <w:abstractNumId w:val="19"/>
  </w:num>
  <w:num w:numId="6" w16cid:durableId="1350989644">
    <w:abstractNumId w:val="4"/>
  </w:num>
  <w:num w:numId="7" w16cid:durableId="784618727">
    <w:abstractNumId w:val="17"/>
  </w:num>
  <w:num w:numId="8" w16cid:durableId="1950307299">
    <w:abstractNumId w:val="1"/>
  </w:num>
  <w:num w:numId="9" w16cid:durableId="1407068678">
    <w:abstractNumId w:val="11"/>
  </w:num>
  <w:num w:numId="10" w16cid:durableId="1195734204">
    <w:abstractNumId w:val="23"/>
  </w:num>
  <w:num w:numId="11" w16cid:durableId="146947704">
    <w:abstractNumId w:val="2"/>
  </w:num>
  <w:num w:numId="12" w16cid:durableId="1715612724">
    <w:abstractNumId w:val="9"/>
  </w:num>
  <w:num w:numId="13" w16cid:durableId="1583490861">
    <w:abstractNumId w:val="8"/>
  </w:num>
  <w:num w:numId="14" w16cid:durableId="310183693">
    <w:abstractNumId w:val="20"/>
  </w:num>
  <w:num w:numId="15" w16cid:durableId="1154372148">
    <w:abstractNumId w:val="7"/>
  </w:num>
  <w:num w:numId="16" w16cid:durableId="1734504047">
    <w:abstractNumId w:val="22"/>
  </w:num>
  <w:num w:numId="17" w16cid:durableId="816334983">
    <w:abstractNumId w:val="6"/>
  </w:num>
  <w:num w:numId="18" w16cid:durableId="274487442">
    <w:abstractNumId w:val="12"/>
  </w:num>
  <w:num w:numId="19" w16cid:durableId="1638686712">
    <w:abstractNumId w:val="26"/>
  </w:num>
  <w:num w:numId="20" w16cid:durableId="185754943">
    <w:abstractNumId w:val="3"/>
  </w:num>
  <w:num w:numId="21" w16cid:durableId="1376655407">
    <w:abstractNumId w:val="15"/>
  </w:num>
  <w:num w:numId="22" w16cid:durableId="64034103">
    <w:abstractNumId w:val="25"/>
  </w:num>
  <w:num w:numId="23" w16cid:durableId="877084077">
    <w:abstractNumId w:val="10"/>
  </w:num>
  <w:num w:numId="24" w16cid:durableId="549614098">
    <w:abstractNumId w:val="24"/>
  </w:num>
  <w:num w:numId="25" w16cid:durableId="565383459">
    <w:abstractNumId w:val="21"/>
  </w:num>
  <w:num w:numId="26" w16cid:durableId="1199589917">
    <w:abstractNumId w:val="18"/>
  </w:num>
  <w:num w:numId="27" w16cid:durableId="1789541217">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64D"/>
    <w:rsid w:val="00001EFA"/>
    <w:rsid w:val="000112CD"/>
    <w:rsid w:val="000123DC"/>
    <w:rsid w:val="00015B3D"/>
    <w:rsid w:val="00017476"/>
    <w:rsid w:val="00021395"/>
    <w:rsid w:val="0002210B"/>
    <w:rsid w:val="00022277"/>
    <w:rsid w:val="00023741"/>
    <w:rsid w:val="00024578"/>
    <w:rsid w:val="00025491"/>
    <w:rsid w:val="00026F17"/>
    <w:rsid w:val="00030B47"/>
    <w:rsid w:val="00030C17"/>
    <w:rsid w:val="00031225"/>
    <w:rsid w:val="000326D5"/>
    <w:rsid w:val="00032F0D"/>
    <w:rsid w:val="00033461"/>
    <w:rsid w:val="000334FE"/>
    <w:rsid w:val="000341BC"/>
    <w:rsid w:val="000353C0"/>
    <w:rsid w:val="000362F7"/>
    <w:rsid w:val="00036767"/>
    <w:rsid w:val="00037B7E"/>
    <w:rsid w:val="0004051F"/>
    <w:rsid w:val="00040D66"/>
    <w:rsid w:val="00041987"/>
    <w:rsid w:val="00041BC6"/>
    <w:rsid w:val="00042F7E"/>
    <w:rsid w:val="00044531"/>
    <w:rsid w:val="000449DC"/>
    <w:rsid w:val="00045AD8"/>
    <w:rsid w:val="00046633"/>
    <w:rsid w:val="000477DA"/>
    <w:rsid w:val="00055896"/>
    <w:rsid w:val="000601C4"/>
    <w:rsid w:val="00061AAB"/>
    <w:rsid w:val="0006313B"/>
    <w:rsid w:val="0006455D"/>
    <w:rsid w:val="00064680"/>
    <w:rsid w:val="000668AC"/>
    <w:rsid w:val="000670C3"/>
    <w:rsid w:val="00067D2A"/>
    <w:rsid w:val="000703A7"/>
    <w:rsid w:val="0007041F"/>
    <w:rsid w:val="00071BAD"/>
    <w:rsid w:val="00073016"/>
    <w:rsid w:val="0007791F"/>
    <w:rsid w:val="0008093D"/>
    <w:rsid w:val="00080D33"/>
    <w:rsid w:val="00082833"/>
    <w:rsid w:val="00083E22"/>
    <w:rsid w:val="00084091"/>
    <w:rsid w:val="00084928"/>
    <w:rsid w:val="00086D8E"/>
    <w:rsid w:val="0008791F"/>
    <w:rsid w:val="00087B10"/>
    <w:rsid w:val="00090E2E"/>
    <w:rsid w:val="000939A4"/>
    <w:rsid w:val="00097F6D"/>
    <w:rsid w:val="000A34C3"/>
    <w:rsid w:val="000A4ABA"/>
    <w:rsid w:val="000A7A13"/>
    <w:rsid w:val="000B16A0"/>
    <w:rsid w:val="000B23C0"/>
    <w:rsid w:val="000B2817"/>
    <w:rsid w:val="000B3AB8"/>
    <w:rsid w:val="000B538C"/>
    <w:rsid w:val="000B6460"/>
    <w:rsid w:val="000C0928"/>
    <w:rsid w:val="000C2273"/>
    <w:rsid w:val="000C53DD"/>
    <w:rsid w:val="000C65BA"/>
    <w:rsid w:val="000D13E8"/>
    <w:rsid w:val="000D24FA"/>
    <w:rsid w:val="000D2BAF"/>
    <w:rsid w:val="000D4F1F"/>
    <w:rsid w:val="000D5A7D"/>
    <w:rsid w:val="000D7EBF"/>
    <w:rsid w:val="000D7F8F"/>
    <w:rsid w:val="000E11C7"/>
    <w:rsid w:val="000E1334"/>
    <w:rsid w:val="000E13D3"/>
    <w:rsid w:val="000E360D"/>
    <w:rsid w:val="000E4141"/>
    <w:rsid w:val="000E76E3"/>
    <w:rsid w:val="000F06F4"/>
    <w:rsid w:val="000F0C94"/>
    <w:rsid w:val="000F1E63"/>
    <w:rsid w:val="000F2CA9"/>
    <w:rsid w:val="000F3656"/>
    <w:rsid w:val="000F5C0D"/>
    <w:rsid w:val="000F63D1"/>
    <w:rsid w:val="000F651A"/>
    <w:rsid w:val="00103FF4"/>
    <w:rsid w:val="00110823"/>
    <w:rsid w:val="0011106F"/>
    <w:rsid w:val="00111267"/>
    <w:rsid w:val="00111D0C"/>
    <w:rsid w:val="0011376F"/>
    <w:rsid w:val="00116622"/>
    <w:rsid w:val="00116B2A"/>
    <w:rsid w:val="00117345"/>
    <w:rsid w:val="0011747C"/>
    <w:rsid w:val="00117584"/>
    <w:rsid w:val="00127D48"/>
    <w:rsid w:val="00130B3F"/>
    <w:rsid w:val="00132490"/>
    <w:rsid w:val="0013443C"/>
    <w:rsid w:val="00134716"/>
    <w:rsid w:val="0013472C"/>
    <w:rsid w:val="00135FAB"/>
    <w:rsid w:val="00136165"/>
    <w:rsid w:val="00136616"/>
    <w:rsid w:val="00136F4C"/>
    <w:rsid w:val="00137E9E"/>
    <w:rsid w:val="001405A9"/>
    <w:rsid w:val="001418BC"/>
    <w:rsid w:val="0014367C"/>
    <w:rsid w:val="00144449"/>
    <w:rsid w:val="0014461F"/>
    <w:rsid w:val="001448EA"/>
    <w:rsid w:val="00145F94"/>
    <w:rsid w:val="001474CE"/>
    <w:rsid w:val="001477B9"/>
    <w:rsid w:val="00147A3E"/>
    <w:rsid w:val="00147ACD"/>
    <w:rsid w:val="001500A6"/>
    <w:rsid w:val="001503E0"/>
    <w:rsid w:val="0015044C"/>
    <w:rsid w:val="001576AE"/>
    <w:rsid w:val="00161C98"/>
    <w:rsid w:val="001630C9"/>
    <w:rsid w:val="001637B3"/>
    <w:rsid w:val="00163805"/>
    <w:rsid w:val="00167AC4"/>
    <w:rsid w:val="00167D0C"/>
    <w:rsid w:val="001701BA"/>
    <w:rsid w:val="001738EF"/>
    <w:rsid w:val="001740DE"/>
    <w:rsid w:val="00174BBD"/>
    <w:rsid w:val="001769C5"/>
    <w:rsid w:val="00180123"/>
    <w:rsid w:val="0018103B"/>
    <w:rsid w:val="00181378"/>
    <w:rsid w:val="0018268F"/>
    <w:rsid w:val="0018292D"/>
    <w:rsid w:val="00186A83"/>
    <w:rsid w:val="00187509"/>
    <w:rsid w:val="001904C6"/>
    <w:rsid w:val="00190E87"/>
    <w:rsid w:val="0019120C"/>
    <w:rsid w:val="00191F7E"/>
    <w:rsid w:val="00193FC7"/>
    <w:rsid w:val="00194449"/>
    <w:rsid w:val="00196458"/>
    <w:rsid w:val="001A1F8F"/>
    <w:rsid w:val="001A3C14"/>
    <w:rsid w:val="001A5B41"/>
    <w:rsid w:val="001A657F"/>
    <w:rsid w:val="001A6E38"/>
    <w:rsid w:val="001A735F"/>
    <w:rsid w:val="001B120F"/>
    <w:rsid w:val="001B160C"/>
    <w:rsid w:val="001B551C"/>
    <w:rsid w:val="001B5E0C"/>
    <w:rsid w:val="001C017F"/>
    <w:rsid w:val="001C0ABD"/>
    <w:rsid w:val="001C0FC8"/>
    <w:rsid w:val="001C1DCF"/>
    <w:rsid w:val="001C3CF6"/>
    <w:rsid w:val="001C4497"/>
    <w:rsid w:val="001C5432"/>
    <w:rsid w:val="001C625F"/>
    <w:rsid w:val="001C7766"/>
    <w:rsid w:val="001C7EDB"/>
    <w:rsid w:val="001D05D6"/>
    <w:rsid w:val="001D103A"/>
    <w:rsid w:val="001D2572"/>
    <w:rsid w:val="001D5922"/>
    <w:rsid w:val="001D5EC2"/>
    <w:rsid w:val="001D639D"/>
    <w:rsid w:val="001D797E"/>
    <w:rsid w:val="001E1762"/>
    <w:rsid w:val="001E1F35"/>
    <w:rsid w:val="001E2F18"/>
    <w:rsid w:val="001E5F3D"/>
    <w:rsid w:val="001E6EC6"/>
    <w:rsid w:val="001E7F19"/>
    <w:rsid w:val="001F0D57"/>
    <w:rsid w:val="001F2420"/>
    <w:rsid w:val="001F2901"/>
    <w:rsid w:val="001F37C5"/>
    <w:rsid w:val="001F41C7"/>
    <w:rsid w:val="001F5A56"/>
    <w:rsid w:val="001F5D6B"/>
    <w:rsid w:val="001F686F"/>
    <w:rsid w:val="001F7D7F"/>
    <w:rsid w:val="001F7E3D"/>
    <w:rsid w:val="00200153"/>
    <w:rsid w:val="00202516"/>
    <w:rsid w:val="00202E71"/>
    <w:rsid w:val="00204849"/>
    <w:rsid w:val="00207E5E"/>
    <w:rsid w:val="002107DD"/>
    <w:rsid w:val="00210DE3"/>
    <w:rsid w:val="00211FB9"/>
    <w:rsid w:val="002134DF"/>
    <w:rsid w:val="002137EB"/>
    <w:rsid w:val="00213AAD"/>
    <w:rsid w:val="002140E6"/>
    <w:rsid w:val="00214A84"/>
    <w:rsid w:val="00215A87"/>
    <w:rsid w:val="00216B10"/>
    <w:rsid w:val="0021731C"/>
    <w:rsid w:val="0021767C"/>
    <w:rsid w:val="00217F5E"/>
    <w:rsid w:val="002224C6"/>
    <w:rsid w:val="00223BD7"/>
    <w:rsid w:val="002252FD"/>
    <w:rsid w:val="00227F7D"/>
    <w:rsid w:val="0023081A"/>
    <w:rsid w:val="00230B70"/>
    <w:rsid w:val="00230E4C"/>
    <w:rsid w:val="00231A9B"/>
    <w:rsid w:val="0023204F"/>
    <w:rsid w:val="002327E1"/>
    <w:rsid w:val="002336FB"/>
    <w:rsid w:val="002348F7"/>
    <w:rsid w:val="0023515B"/>
    <w:rsid w:val="0023619A"/>
    <w:rsid w:val="00240B6B"/>
    <w:rsid w:val="00241C10"/>
    <w:rsid w:val="002432D6"/>
    <w:rsid w:val="00243691"/>
    <w:rsid w:val="00243AED"/>
    <w:rsid w:val="00245FC6"/>
    <w:rsid w:val="00247A6F"/>
    <w:rsid w:val="00250EB2"/>
    <w:rsid w:val="0025148F"/>
    <w:rsid w:val="00252E0D"/>
    <w:rsid w:val="00253FDD"/>
    <w:rsid w:val="0025410C"/>
    <w:rsid w:val="002558C0"/>
    <w:rsid w:val="00255B42"/>
    <w:rsid w:val="00256C01"/>
    <w:rsid w:val="00257944"/>
    <w:rsid w:val="00261710"/>
    <w:rsid w:val="00262E28"/>
    <w:rsid w:val="002646B7"/>
    <w:rsid w:val="00265978"/>
    <w:rsid w:val="00266A9A"/>
    <w:rsid w:val="0027370B"/>
    <w:rsid w:val="00273893"/>
    <w:rsid w:val="00274534"/>
    <w:rsid w:val="00274603"/>
    <w:rsid w:val="00275EF6"/>
    <w:rsid w:val="002761E3"/>
    <w:rsid w:val="002808FD"/>
    <w:rsid w:val="002820DF"/>
    <w:rsid w:val="00282310"/>
    <w:rsid w:val="00282359"/>
    <w:rsid w:val="0028420A"/>
    <w:rsid w:val="002845A6"/>
    <w:rsid w:val="00284A07"/>
    <w:rsid w:val="00290CDC"/>
    <w:rsid w:val="00291E60"/>
    <w:rsid w:val="00294168"/>
    <w:rsid w:val="00295955"/>
    <w:rsid w:val="00297689"/>
    <w:rsid w:val="002A0345"/>
    <w:rsid w:val="002A3069"/>
    <w:rsid w:val="002A3315"/>
    <w:rsid w:val="002A491D"/>
    <w:rsid w:val="002A5435"/>
    <w:rsid w:val="002A74B3"/>
    <w:rsid w:val="002A760A"/>
    <w:rsid w:val="002A7A10"/>
    <w:rsid w:val="002B04F1"/>
    <w:rsid w:val="002B1AD3"/>
    <w:rsid w:val="002B3DC9"/>
    <w:rsid w:val="002C0CDE"/>
    <w:rsid w:val="002C15E3"/>
    <w:rsid w:val="002C1EAC"/>
    <w:rsid w:val="002D153C"/>
    <w:rsid w:val="002D16C8"/>
    <w:rsid w:val="002D1E32"/>
    <w:rsid w:val="002D20DE"/>
    <w:rsid w:val="002D7222"/>
    <w:rsid w:val="002E1C33"/>
    <w:rsid w:val="002E20B2"/>
    <w:rsid w:val="002E2289"/>
    <w:rsid w:val="002E2359"/>
    <w:rsid w:val="002E6067"/>
    <w:rsid w:val="002E66D7"/>
    <w:rsid w:val="002E7849"/>
    <w:rsid w:val="002F0C5F"/>
    <w:rsid w:val="002F769F"/>
    <w:rsid w:val="0030071B"/>
    <w:rsid w:val="0031026E"/>
    <w:rsid w:val="0031061E"/>
    <w:rsid w:val="003108D0"/>
    <w:rsid w:val="003111F5"/>
    <w:rsid w:val="0031355D"/>
    <w:rsid w:val="00315789"/>
    <w:rsid w:val="00316039"/>
    <w:rsid w:val="0031718F"/>
    <w:rsid w:val="00321923"/>
    <w:rsid w:val="0032213F"/>
    <w:rsid w:val="00323063"/>
    <w:rsid w:val="00323445"/>
    <w:rsid w:val="00323D3B"/>
    <w:rsid w:val="00324BF7"/>
    <w:rsid w:val="0032540E"/>
    <w:rsid w:val="003254CD"/>
    <w:rsid w:val="00325FC9"/>
    <w:rsid w:val="0032618C"/>
    <w:rsid w:val="00327429"/>
    <w:rsid w:val="00327662"/>
    <w:rsid w:val="00331326"/>
    <w:rsid w:val="0033283A"/>
    <w:rsid w:val="00332D7B"/>
    <w:rsid w:val="003331BF"/>
    <w:rsid w:val="003341E3"/>
    <w:rsid w:val="00334E8E"/>
    <w:rsid w:val="00337C6B"/>
    <w:rsid w:val="0034116C"/>
    <w:rsid w:val="0034207B"/>
    <w:rsid w:val="003432F2"/>
    <w:rsid w:val="00343B8B"/>
    <w:rsid w:val="00346AAF"/>
    <w:rsid w:val="00346B08"/>
    <w:rsid w:val="0035170C"/>
    <w:rsid w:val="0035337F"/>
    <w:rsid w:val="003554A1"/>
    <w:rsid w:val="00356C09"/>
    <w:rsid w:val="00357093"/>
    <w:rsid w:val="003649D7"/>
    <w:rsid w:val="003671EC"/>
    <w:rsid w:val="00367593"/>
    <w:rsid w:val="00367C6E"/>
    <w:rsid w:val="003704AE"/>
    <w:rsid w:val="00371201"/>
    <w:rsid w:val="00372472"/>
    <w:rsid w:val="0037264A"/>
    <w:rsid w:val="00372FAD"/>
    <w:rsid w:val="0037356C"/>
    <w:rsid w:val="0037444B"/>
    <w:rsid w:val="00375B04"/>
    <w:rsid w:val="00376853"/>
    <w:rsid w:val="00376B11"/>
    <w:rsid w:val="00376D97"/>
    <w:rsid w:val="0038189E"/>
    <w:rsid w:val="00383E8A"/>
    <w:rsid w:val="003855A3"/>
    <w:rsid w:val="003902DB"/>
    <w:rsid w:val="0039050D"/>
    <w:rsid w:val="00391332"/>
    <w:rsid w:val="00392001"/>
    <w:rsid w:val="003929D5"/>
    <w:rsid w:val="00395DFD"/>
    <w:rsid w:val="00397A52"/>
    <w:rsid w:val="003A0E6F"/>
    <w:rsid w:val="003A36AF"/>
    <w:rsid w:val="003A3F25"/>
    <w:rsid w:val="003A7802"/>
    <w:rsid w:val="003B0075"/>
    <w:rsid w:val="003B14FF"/>
    <w:rsid w:val="003B1BF5"/>
    <w:rsid w:val="003B2163"/>
    <w:rsid w:val="003B27AE"/>
    <w:rsid w:val="003B4341"/>
    <w:rsid w:val="003B5A49"/>
    <w:rsid w:val="003B7C4E"/>
    <w:rsid w:val="003C04C9"/>
    <w:rsid w:val="003C1174"/>
    <w:rsid w:val="003C4A76"/>
    <w:rsid w:val="003C50D6"/>
    <w:rsid w:val="003C528A"/>
    <w:rsid w:val="003C53BA"/>
    <w:rsid w:val="003C60C1"/>
    <w:rsid w:val="003C6175"/>
    <w:rsid w:val="003C68B9"/>
    <w:rsid w:val="003C6B3A"/>
    <w:rsid w:val="003D0490"/>
    <w:rsid w:val="003D05CE"/>
    <w:rsid w:val="003D113F"/>
    <w:rsid w:val="003D2C1F"/>
    <w:rsid w:val="003D3A58"/>
    <w:rsid w:val="003D3E71"/>
    <w:rsid w:val="003D4075"/>
    <w:rsid w:val="003D4818"/>
    <w:rsid w:val="003D497E"/>
    <w:rsid w:val="003D5887"/>
    <w:rsid w:val="003D5BFB"/>
    <w:rsid w:val="003E0565"/>
    <w:rsid w:val="003E0566"/>
    <w:rsid w:val="003E6227"/>
    <w:rsid w:val="003E7E9F"/>
    <w:rsid w:val="003E7F40"/>
    <w:rsid w:val="003F05BD"/>
    <w:rsid w:val="003F4821"/>
    <w:rsid w:val="003F5E3B"/>
    <w:rsid w:val="00401473"/>
    <w:rsid w:val="004014C5"/>
    <w:rsid w:val="00403C9A"/>
    <w:rsid w:val="00404D4F"/>
    <w:rsid w:val="004054AC"/>
    <w:rsid w:val="004071AD"/>
    <w:rsid w:val="00413A7D"/>
    <w:rsid w:val="00414C7D"/>
    <w:rsid w:val="00415E43"/>
    <w:rsid w:val="0041673C"/>
    <w:rsid w:val="004172BA"/>
    <w:rsid w:val="004178A0"/>
    <w:rsid w:val="0042088D"/>
    <w:rsid w:val="00420F0C"/>
    <w:rsid w:val="00423EF0"/>
    <w:rsid w:val="00427A16"/>
    <w:rsid w:val="00427D64"/>
    <w:rsid w:val="00430249"/>
    <w:rsid w:val="00430BD2"/>
    <w:rsid w:val="004324CE"/>
    <w:rsid w:val="00432583"/>
    <w:rsid w:val="00433A96"/>
    <w:rsid w:val="00434E6F"/>
    <w:rsid w:val="004352CF"/>
    <w:rsid w:val="00440474"/>
    <w:rsid w:val="00441F04"/>
    <w:rsid w:val="00442F3F"/>
    <w:rsid w:val="00443217"/>
    <w:rsid w:val="00444B82"/>
    <w:rsid w:val="00445B7D"/>
    <w:rsid w:val="00445FB6"/>
    <w:rsid w:val="00446570"/>
    <w:rsid w:val="00450C9A"/>
    <w:rsid w:val="00453F42"/>
    <w:rsid w:val="00454A99"/>
    <w:rsid w:val="00455CA8"/>
    <w:rsid w:val="00457F49"/>
    <w:rsid w:val="004606D9"/>
    <w:rsid w:val="00460E9C"/>
    <w:rsid w:val="0046292E"/>
    <w:rsid w:val="0046307C"/>
    <w:rsid w:val="00463F48"/>
    <w:rsid w:val="00464981"/>
    <w:rsid w:val="00464A66"/>
    <w:rsid w:val="00465EE5"/>
    <w:rsid w:val="00466602"/>
    <w:rsid w:val="00466EB3"/>
    <w:rsid w:val="00470C13"/>
    <w:rsid w:val="00470F76"/>
    <w:rsid w:val="00476726"/>
    <w:rsid w:val="00481508"/>
    <w:rsid w:val="00482AB9"/>
    <w:rsid w:val="00483B85"/>
    <w:rsid w:val="00483D46"/>
    <w:rsid w:val="00484D1E"/>
    <w:rsid w:val="00485321"/>
    <w:rsid w:val="0048588C"/>
    <w:rsid w:val="00486185"/>
    <w:rsid w:val="0048642F"/>
    <w:rsid w:val="00486E79"/>
    <w:rsid w:val="00490710"/>
    <w:rsid w:val="0049205E"/>
    <w:rsid w:val="00492DC2"/>
    <w:rsid w:val="0049511C"/>
    <w:rsid w:val="00496D03"/>
    <w:rsid w:val="004A3BD1"/>
    <w:rsid w:val="004A48EE"/>
    <w:rsid w:val="004A578F"/>
    <w:rsid w:val="004A7E6B"/>
    <w:rsid w:val="004B1677"/>
    <w:rsid w:val="004B1C7C"/>
    <w:rsid w:val="004B2651"/>
    <w:rsid w:val="004B32E9"/>
    <w:rsid w:val="004B445B"/>
    <w:rsid w:val="004B539E"/>
    <w:rsid w:val="004B7CE2"/>
    <w:rsid w:val="004C087F"/>
    <w:rsid w:val="004C0C76"/>
    <w:rsid w:val="004C253B"/>
    <w:rsid w:val="004C2F91"/>
    <w:rsid w:val="004C428F"/>
    <w:rsid w:val="004C4C2E"/>
    <w:rsid w:val="004C51AA"/>
    <w:rsid w:val="004D2EF8"/>
    <w:rsid w:val="004D3C43"/>
    <w:rsid w:val="004D402D"/>
    <w:rsid w:val="004D4D37"/>
    <w:rsid w:val="004D6FCB"/>
    <w:rsid w:val="004E101C"/>
    <w:rsid w:val="004E2A39"/>
    <w:rsid w:val="004E343A"/>
    <w:rsid w:val="004E38DC"/>
    <w:rsid w:val="004E4E21"/>
    <w:rsid w:val="004E6EF7"/>
    <w:rsid w:val="004E777A"/>
    <w:rsid w:val="004F0D00"/>
    <w:rsid w:val="004F24DB"/>
    <w:rsid w:val="004F28DA"/>
    <w:rsid w:val="004F2A75"/>
    <w:rsid w:val="004F2F4B"/>
    <w:rsid w:val="004F31F2"/>
    <w:rsid w:val="004F5168"/>
    <w:rsid w:val="004F6AE1"/>
    <w:rsid w:val="004F76F4"/>
    <w:rsid w:val="00501DED"/>
    <w:rsid w:val="00503F9D"/>
    <w:rsid w:val="00505D15"/>
    <w:rsid w:val="0051263B"/>
    <w:rsid w:val="00516F4D"/>
    <w:rsid w:val="005206A2"/>
    <w:rsid w:val="00521223"/>
    <w:rsid w:val="00521A4A"/>
    <w:rsid w:val="00523A64"/>
    <w:rsid w:val="00524E39"/>
    <w:rsid w:val="00526826"/>
    <w:rsid w:val="00531444"/>
    <w:rsid w:val="00532061"/>
    <w:rsid w:val="005327BA"/>
    <w:rsid w:val="00534BAB"/>
    <w:rsid w:val="0053541C"/>
    <w:rsid w:val="00535D53"/>
    <w:rsid w:val="00537811"/>
    <w:rsid w:val="005419E7"/>
    <w:rsid w:val="005422DC"/>
    <w:rsid w:val="00543290"/>
    <w:rsid w:val="00543C88"/>
    <w:rsid w:val="00544CFE"/>
    <w:rsid w:val="00553051"/>
    <w:rsid w:val="00553AF2"/>
    <w:rsid w:val="00554309"/>
    <w:rsid w:val="005559C0"/>
    <w:rsid w:val="0055699A"/>
    <w:rsid w:val="00556D7E"/>
    <w:rsid w:val="00556DBF"/>
    <w:rsid w:val="00560AAF"/>
    <w:rsid w:val="00560E21"/>
    <w:rsid w:val="0056171F"/>
    <w:rsid w:val="00561AEA"/>
    <w:rsid w:val="005627DE"/>
    <w:rsid w:val="0056321E"/>
    <w:rsid w:val="005633C0"/>
    <w:rsid w:val="005647D5"/>
    <w:rsid w:val="00564960"/>
    <w:rsid w:val="00564E17"/>
    <w:rsid w:val="00565C52"/>
    <w:rsid w:val="00566802"/>
    <w:rsid w:val="00570257"/>
    <w:rsid w:val="00572A71"/>
    <w:rsid w:val="00575998"/>
    <w:rsid w:val="00576666"/>
    <w:rsid w:val="00582035"/>
    <w:rsid w:val="005868E8"/>
    <w:rsid w:val="00587B34"/>
    <w:rsid w:val="00590FC6"/>
    <w:rsid w:val="00591751"/>
    <w:rsid w:val="005917CD"/>
    <w:rsid w:val="00594BCF"/>
    <w:rsid w:val="00595245"/>
    <w:rsid w:val="005958A6"/>
    <w:rsid w:val="00595AA5"/>
    <w:rsid w:val="005A253D"/>
    <w:rsid w:val="005A60A4"/>
    <w:rsid w:val="005B0B62"/>
    <w:rsid w:val="005B0DA5"/>
    <w:rsid w:val="005B1624"/>
    <w:rsid w:val="005B44B4"/>
    <w:rsid w:val="005B5EC9"/>
    <w:rsid w:val="005C2E94"/>
    <w:rsid w:val="005C3DC1"/>
    <w:rsid w:val="005C4F68"/>
    <w:rsid w:val="005C5E1F"/>
    <w:rsid w:val="005D0302"/>
    <w:rsid w:val="005D23E7"/>
    <w:rsid w:val="005D53B8"/>
    <w:rsid w:val="005E4D6D"/>
    <w:rsid w:val="005E4E18"/>
    <w:rsid w:val="005E5413"/>
    <w:rsid w:val="005F1A62"/>
    <w:rsid w:val="005F288F"/>
    <w:rsid w:val="005F35B7"/>
    <w:rsid w:val="005F6BA3"/>
    <w:rsid w:val="00601F17"/>
    <w:rsid w:val="006039FF"/>
    <w:rsid w:val="00604B45"/>
    <w:rsid w:val="006068D0"/>
    <w:rsid w:val="0060798F"/>
    <w:rsid w:val="0061043B"/>
    <w:rsid w:val="006105E1"/>
    <w:rsid w:val="00613BAB"/>
    <w:rsid w:val="00614231"/>
    <w:rsid w:val="00614787"/>
    <w:rsid w:val="00615441"/>
    <w:rsid w:val="0062013A"/>
    <w:rsid w:val="00622AFF"/>
    <w:rsid w:val="00622E10"/>
    <w:rsid w:val="006238F1"/>
    <w:rsid w:val="00623AC4"/>
    <w:rsid w:val="00624F63"/>
    <w:rsid w:val="00626774"/>
    <w:rsid w:val="00626FA5"/>
    <w:rsid w:val="006274C7"/>
    <w:rsid w:val="00630021"/>
    <w:rsid w:val="006318F2"/>
    <w:rsid w:val="006332DC"/>
    <w:rsid w:val="006343E0"/>
    <w:rsid w:val="00634510"/>
    <w:rsid w:val="00634817"/>
    <w:rsid w:val="0063496D"/>
    <w:rsid w:val="00635589"/>
    <w:rsid w:val="00637FB4"/>
    <w:rsid w:val="006522CC"/>
    <w:rsid w:val="006526FD"/>
    <w:rsid w:val="0065364D"/>
    <w:rsid w:val="00653737"/>
    <w:rsid w:val="00654317"/>
    <w:rsid w:val="006545E6"/>
    <w:rsid w:val="00662163"/>
    <w:rsid w:val="0066466C"/>
    <w:rsid w:val="006651D2"/>
    <w:rsid w:val="0066555A"/>
    <w:rsid w:val="0066706A"/>
    <w:rsid w:val="00670DDC"/>
    <w:rsid w:val="006741C2"/>
    <w:rsid w:val="00675021"/>
    <w:rsid w:val="006763BB"/>
    <w:rsid w:val="006844CD"/>
    <w:rsid w:val="006846C4"/>
    <w:rsid w:val="00686CF4"/>
    <w:rsid w:val="00687C33"/>
    <w:rsid w:val="00687F4D"/>
    <w:rsid w:val="00691066"/>
    <w:rsid w:val="0069348F"/>
    <w:rsid w:val="00695678"/>
    <w:rsid w:val="00695B66"/>
    <w:rsid w:val="006A266C"/>
    <w:rsid w:val="006A42DE"/>
    <w:rsid w:val="006A5E87"/>
    <w:rsid w:val="006A7CB8"/>
    <w:rsid w:val="006A7D84"/>
    <w:rsid w:val="006B02F2"/>
    <w:rsid w:val="006B17D3"/>
    <w:rsid w:val="006B18E6"/>
    <w:rsid w:val="006B3286"/>
    <w:rsid w:val="006B4A4F"/>
    <w:rsid w:val="006B50D0"/>
    <w:rsid w:val="006C2E81"/>
    <w:rsid w:val="006C33AF"/>
    <w:rsid w:val="006C3886"/>
    <w:rsid w:val="006C442A"/>
    <w:rsid w:val="006C486E"/>
    <w:rsid w:val="006C49CE"/>
    <w:rsid w:val="006C4A60"/>
    <w:rsid w:val="006C52D2"/>
    <w:rsid w:val="006C7839"/>
    <w:rsid w:val="006C7A72"/>
    <w:rsid w:val="006D0B0B"/>
    <w:rsid w:val="006D0E37"/>
    <w:rsid w:val="006D201D"/>
    <w:rsid w:val="006D21BC"/>
    <w:rsid w:val="006D2612"/>
    <w:rsid w:val="006D4E1F"/>
    <w:rsid w:val="006D592F"/>
    <w:rsid w:val="006D7238"/>
    <w:rsid w:val="006E044A"/>
    <w:rsid w:val="006E0609"/>
    <w:rsid w:val="006E3773"/>
    <w:rsid w:val="006E4ED0"/>
    <w:rsid w:val="006E55E6"/>
    <w:rsid w:val="006E5A7D"/>
    <w:rsid w:val="006E61C9"/>
    <w:rsid w:val="006E6929"/>
    <w:rsid w:val="006F009E"/>
    <w:rsid w:val="006F09D3"/>
    <w:rsid w:val="006F15C9"/>
    <w:rsid w:val="006F2673"/>
    <w:rsid w:val="006F2A1F"/>
    <w:rsid w:val="006F3693"/>
    <w:rsid w:val="006F6679"/>
    <w:rsid w:val="006F7B5C"/>
    <w:rsid w:val="00701A44"/>
    <w:rsid w:val="0070422F"/>
    <w:rsid w:val="007047FB"/>
    <w:rsid w:val="0070763E"/>
    <w:rsid w:val="00713B3A"/>
    <w:rsid w:val="0071627F"/>
    <w:rsid w:val="00720116"/>
    <w:rsid w:val="007204DB"/>
    <w:rsid w:val="007215A6"/>
    <w:rsid w:val="00723CA1"/>
    <w:rsid w:val="007249A6"/>
    <w:rsid w:val="007250CE"/>
    <w:rsid w:val="00725106"/>
    <w:rsid w:val="00727EEF"/>
    <w:rsid w:val="00730D05"/>
    <w:rsid w:val="0073105E"/>
    <w:rsid w:val="00731846"/>
    <w:rsid w:val="00732186"/>
    <w:rsid w:val="00732896"/>
    <w:rsid w:val="00733115"/>
    <w:rsid w:val="007354C4"/>
    <w:rsid w:val="00740043"/>
    <w:rsid w:val="007400CD"/>
    <w:rsid w:val="00741197"/>
    <w:rsid w:val="00741FDE"/>
    <w:rsid w:val="00742BBF"/>
    <w:rsid w:val="00743183"/>
    <w:rsid w:val="007465A9"/>
    <w:rsid w:val="007466C0"/>
    <w:rsid w:val="0074722A"/>
    <w:rsid w:val="0074756E"/>
    <w:rsid w:val="00750694"/>
    <w:rsid w:val="00751494"/>
    <w:rsid w:val="007523F4"/>
    <w:rsid w:val="00754805"/>
    <w:rsid w:val="0075533F"/>
    <w:rsid w:val="00756633"/>
    <w:rsid w:val="00757528"/>
    <w:rsid w:val="00757985"/>
    <w:rsid w:val="00761B99"/>
    <w:rsid w:val="00761EFD"/>
    <w:rsid w:val="00762EEF"/>
    <w:rsid w:val="007631A7"/>
    <w:rsid w:val="0076401A"/>
    <w:rsid w:val="00766BDF"/>
    <w:rsid w:val="007672FB"/>
    <w:rsid w:val="0076738C"/>
    <w:rsid w:val="007742E3"/>
    <w:rsid w:val="007754D5"/>
    <w:rsid w:val="00775514"/>
    <w:rsid w:val="00775551"/>
    <w:rsid w:val="00783264"/>
    <w:rsid w:val="0078463D"/>
    <w:rsid w:val="00785FF8"/>
    <w:rsid w:val="007873EE"/>
    <w:rsid w:val="00790316"/>
    <w:rsid w:val="00790D02"/>
    <w:rsid w:val="00791068"/>
    <w:rsid w:val="00791EA6"/>
    <w:rsid w:val="0079586B"/>
    <w:rsid w:val="00796496"/>
    <w:rsid w:val="007A16BB"/>
    <w:rsid w:val="007A17D1"/>
    <w:rsid w:val="007A1F0B"/>
    <w:rsid w:val="007A4896"/>
    <w:rsid w:val="007A5A75"/>
    <w:rsid w:val="007B1E7B"/>
    <w:rsid w:val="007B1F35"/>
    <w:rsid w:val="007B5419"/>
    <w:rsid w:val="007B5DF1"/>
    <w:rsid w:val="007C3104"/>
    <w:rsid w:val="007C48B8"/>
    <w:rsid w:val="007C4A1D"/>
    <w:rsid w:val="007C5D8C"/>
    <w:rsid w:val="007C6FF3"/>
    <w:rsid w:val="007D0FE2"/>
    <w:rsid w:val="007D11F8"/>
    <w:rsid w:val="007D3459"/>
    <w:rsid w:val="007D493F"/>
    <w:rsid w:val="007D5B73"/>
    <w:rsid w:val="007D6A73"/>
    <w:rsid w:val="007E11EB"/>
    <w:rsid w:val="007E1603"/>
    <w:rsid w:val="007E193B"/>
    <w:rsid w:val="007E4367"/>
    <w:rsid w:val="007E4EBE"/>
    <w:rsid w:val="007E6186"/>
    <w:rsid w:val="007E6CE5"/>
    <w:rsid w:val="007F1529"/>
    <w:rsid w:val="007F47B5"/>
    <w:rsid w:val="007F5947"/>
    <w:rsid w:val="007F6962"/>
    <w:rsid w:val="008007E6"/>
    <w:rsid w:val="00800DAD"/>
    <w:rsid w:val="008029DE"/>
    <w:rsid w:val="00805E0A"/>
    <w:rsid w:val="00806256"/>
    <w:rsid w:val="00806EFE"/>
    <w:rsid w:val="0080720C"/>
    <w:rsid w:val="00810209"/>
    <w:rsid w:val="00810C04"/>
    <w:rsid w:val="00810DEB"/>
    <w:rsid w:val="00810E7A"/>
    <w:rsid w:val="00811AB7"/>
    <w:rsid w:val="00813FC3"/>
    <w:rsid w:val="00815576"/>
    <w:rsid w:val="00816987"/>
    <w:rsid w:val="00816B41"/>
    <w:rsid w:val="00816E56"/>
    <w:rsid w:val="00816FD8"/>
    <w:rsid w:val="0081733F"/>
    <w:rsid w:val="0082005A"/>
    <w:rsid w:val="0082097E"/>
    <w:rsid w:val="008246B6"/>
    <w:rsid w:val="008253CB"/>
    <w:rsid w:val="0082663C"/>
    <w:rsid w:val="00826BCA"/>
    <w:rsid w:val="00827B28"/>
    <w:rsid w:val="00827E51"/>
    <w:rsid w:val="00830892"/>
    <w:rsid w:val="008311CD"/>
    <w:rsid w:val="00833291"/>
    <w:rsid w:val="008339D0"/>
    <w:rsid w:val="008339E4"/>
    <w:rsid w:val="00833F74"/>
    <w:rsid w:val="0083512D"/>
    <w:rsid w:val="0084096D"/>
    <w:rsid w:val="0084108B"/>
    <w:rsid w:val="008435B2"/>
    <w:rsid w:val="00845CCB"/>
    <w:rsid w:val="008532F9"/>
    <w:rsid w:val="00853A18"/>
    <w:rsid w:val="00854427"/>
    <w:rsid w:val="008548C3"/>
    <w:rsid w:val="00854B6E"/>
    <w:rsid w:val="00857068"/>
    <w:rsid w:val="008600C7"/>
    <w:rsid w:val="00861642"/>
    <w:rsid w:val="00866C51"/>
    <w:rsid w:val="00866CAF"/>
    <w:rsid w:val="0087045C"/>
    <w:rsid w:val="008736F8"/>
    <w:rsid w:val="0087598C"/>
    <w:rsid w:val="00876D2B"/>
    <w:rsid w:val="00877D36"/>
    <w:rsid w:val="0088288F"/>
    <w:rsid w:val="00882C6E"/>
    <w:rsid w:val="00882E07"/>
    <w:rsid w:val="00883388"/>
    <w:rsid w:val="0088589B"/>
    <w:rsid w:val="008861C5"/>
    <w:rsid w:val="008862EE"/>
    <w:rsid w:val="008869FB"/>
    <w:rsid w:val="00887622"/>
    <w:rsid w:val="00891BA6"/>
    <w:rsid w:val="00892267"/>
    <w:rsid w:val="008923BB"/>
    <w:rsid w:val="00892BD5"/>
    <w:rsid w:val="00894E03"/>
    <w:rsid w:val="00895892"/>
    <w:rsid w:val="00897C6F"/>
    <w:rsid w:val="008A1D5E"/>
    <w:rsid w:val="008A250B"/>
    <w:rsid w:val="008A34E3"/>
    <w:rsid w:val="008A3B36"/>
    <w:rsid w:val="008A4E64"/>
    <w:rsid w:val="008A5CA0"/>
    <w:rsid w:val="008A7069"/>
    <w:rsid w:val="008A7993"/>
    <w:rsid w:val="008A7E69"/>
    <w:rsid w:val="008B1CD6"/>
    <w:rsid w:val="008B3B64"/>
    <w:rsid w:val="008B478F"/>
    <w:rsid w:val="008B4C42"/>
    <w:rsid w:val="008B6CF2"/>
    <w:rsid w:val="008B7607"/>
    <w:rsid w:val="008C4D82"/>
    <w:rsid w:val="008C5FE7"/>
    <w:rsid w:val="008C66DD"/>
    <w:rsid w:val="008D166B"/>
    <w:rsid w:val="008D1DB0"/>
    <w:rsid w:val="008D499E"/>
    <w:rsid w:val="008D6694"/>
    <w:rsid w:val="008D70EC"/>
    <w:rsid w:val="008E2851"/>
    <w:rsid w:val="008E3024"/>
    <w:rsid w:val="008E35CD"/>
    <w:rsid w:val="008E6A26"/>
    <w:rsid w:val="008F2369"/>
    <w:rsid w:val="008F2743"/>
    <w:rsid w:val="008F7D58"/>
    <w:rsid w:val="00902520"/>
    <w:rsid w:val="00902B32"/>
    <w:rsid w:val="0090418F"/>
    <w:rsid w:val="00905277"/>
    <w:rsid w:val="009059FC"/>
    <w:rsid w:val="009071BC"/>
    <w:rsid w:val="00911568"/>
    <w:rsid w:val="009125EF"/>
    <w:rsid w:val="009136A0"/>
    <w:rsid w:val="00920F5C"/>
    <w:rsid w:val="00921409"/>
    <w:rsid w:val="009219CE"/>
    <w:rsid w:val="00922B1D"/>
    <w:rsid w:val="009232D8"/>
    <w:rsid w:val="00924260"/>
    <w:rsid w:val="009257BF"/>
    <w:rsid w:val="0093004C"/>
    <w:rsid w:val="009336C5"/>
    <w:rsid w:val="00933A86"/>
    <w:rsid w:val="00933CC3"/>
    <w:rsid w:val="00936898"/>
    <w:rsid w:val="00940EDD"/>
    <w:rsid w:val="009416BB"/>
    <w:rsid w:val="009428D3"/>
    <w:rsid w:val="009428DA"/>
    <w:rsid w:val="00943A05"/>
    <w:rsid w:val="00946948"/>
    <w:rsid w:val="0094720A"/>
    <w:rsid w:val="009473C3"/>
    <w:rsid w:val="00947984"/>
    <w:rsid w:val="00952B40"/>
    <w:rsid w:val="0095347E"/>
    <w:rsid w:val="00953890"/>
    <w:rsid w:val="00953BD2"/>
    <w:rsid w:val="00953FCB"/>
    <w:rsid w:val="009561A7"/>
    <w:rsid w:val="009578BB"/>
    <w:rsid w:val="00962910"/>
    <w:rsid w:val="0096608B"/>
    <w:rsid w:val="009665DA"/>
    <w:rsid w:val="00966ADE"/>
    <w:rsid w:val="00966C28"/>
    <w:rsid w:val="00966D1C"/>
    <w:rsid w:val="009719B8"/>
    <w:rsid w:val="0097469F"/>
    <w:rsid w:val="0098141E"/>
    <w:rsid w:val="00982133"/>
    <w:rsid w:val="00982E29"/>
    <w:rsid w:val="00983E0A"/>
    <w:rsid w:val="009843C9"/>
    <w:rsid w:val="00985C6F"/>
    <w:rsid w:val="009872D3"/>
    <w:rsid w:val="00987972"/>
    <w:rsid w:val="009906BB"/>
    <w:rsid w:val="009919A6"/>
    <w:rsid w:val="00993DFE"/>
    <w:rsid w:val="0099425F"/>
    <w:rsid w:val="009951D3"/>
    <w:rsid w:val="009960E0"/>
    <w:rsid w:val="00997B81"/>
    <w:rsid w:val="009A002B"/>
    <w:rsid w:val="009A0EDD"/>
    <w:rsid w:val="009A504E"/>
    <w:rsid w:val="009A5416"/>
    <w:rsid w:val="009A5A72"/>
    <w:rsid w:val="009A75AC"/>
    <w:rsid w:val="009A79C8"/>
    <w:rsid w:val="009A7C74"/>
    <w:rsid w:val="009B1706"/>
    <w:rsid w:val="009B3A1B"/>
    <w:rsid w:val="009B4994"/>
    <w:rsid w:val="009B538D"/>
    <w:rsid w:val="009B6861"/>
    <w:rsid w:val="009B6F81"/>
    <w:rsid w:val="009B701C"/>
    <w:rsid w:val="009B760A"/>
    <w:rsid w:val="009B7C15"/>
    <w:rsid w:val="009C1CF1"/>
    <w:rsid w:val="009C23F4"/>
    <w:rsid w:val="009C4209"/>
    <w:rsid w:val="009C46D7"/>
    <w:rsid w:val="009C5CE1"/>
    <w:rsid w:val="009C5DF2"/>
    <w:rsid w:val="009C75FB"/>
    <w:rsid w:val="009C7A18"/>
    <w:rsid w:val="009C7B59"/>
    <w:rsid w:val="009D0084"/>
    <w:rsid w:val="009D09CB"/>
    <w:rsid w:val="009D2387"/>
    <w:rsid w:val="009D57B8"/>
    <w:rsid w:val="009E044B"/>
    <w:rsid w:val="009E19A7"/>
    <w:rsid w:val="009E2EBB"/>
    <w:rsid w:val="009E3B89"/>
    <w:rsid w:val="009E46A2"/>
    <w:rsid w:val="009E5E93"/>
    <w:rsid w:val="009E7397"/>
    <w:rsid w:val="009F026D"/>
    <w:rsid w:val="009F09A5"/>
    <w:rsid w:val="009F1C2B"/>
    <w:rsid w:val="009F3EEF"/>
    <w:rsid w:val="009F5515"/>
    <w:rsid w:val="00A002EF"/>
    <w:rsid w:val="00A04E40"/>
    <w:rsid w:val="00A053FD"/>
    <w:rsid w:val="00A06852"/>
    <w:rsid w:val="00A06D9A"/>
    <w:rsid w:val="00A11444"/>
    <w:rsid w:val="00A118F1"/>
    <w:rsid w:val="00A12BC0"/>
    <w:rsid w:val="00A13745"/>
    <w:rsid w:val="00A141D4"/>
    <w:rsid w:val="00A153CF"/>
    <w:rsid w:val="00A159E6"/>
    <w:rsid w:val="00A15B87"/>
    <w:rsid w:val="00A17497"/>
    <w:rsid w:val="00A1763B"/>
    <w:rsid w:val="00A220C5"/>
    <w:rsid w:val="00A26346"/>
    <w:rsid w:val="00A26854"/>
    <w:rsid w:val="00A27399"/>
    <w:rsid w:val="00A3155A"/>
    <w:rsid w:val="00A31A0F"/>
    <w:rsid w:val="00A31D60"/>
    <w:rsid w:val="00A32999"/>
    <w:rsid w:val="00A329AA"/>
    <w:rsid w:val="00A348C1"/>
    <w:rsid w:val="00A362AD"/>
    <w:rsid w:val="00A37637"/>
    <w:rsid w:val="00A37A2E"/>
    <w:rsid w:val="00A37F71"/>
    <w:rsid w:val="00A40C0F"/>
    <w:rsid w:val="00A42D0A"/>
    <w:rsid w:val="00A43575"/>
    <w:rsid w:val="00A439F6"/>
    <w:rsid w:val="00A440C7"/>
    <w:rsid w:val="00A44C31"/>
    <w:rsid w:val="00A44DA1"/>
    <w:rsid w:val="00A479AF"/>
    <w:rsid w:val="00A47AB0"/>
    <w:rsid w:val="00A50788"/>
    <w:rsid w:val="00A5101D"/>
    <w:rsid w:val="00A51DD8"/>
    <w:rsid w:val="00A55821"/>
    <w:rsid w:val="00A55A1F"/>
    <w:rsid w:val="00A5681C"/>
    <w:rsid w:val="00A5693D"/>
    <w:rsid w:val="00A614A2"/>
    <w:rsid w:val="00A65549"/>
    <w:rsid w:val="00A65DBB"/>
    <w:rsid w:val="00A67874"/>
    <w:rsid w:val="00A71020"/>
    <w:rsid w:val="00A71023"/>
    <w:rsid w:val="00A72293"/>
    <w:rsid w:val="00A72A0F"/>
    <w:rsid w:val="00A73FE6"/>
    <w:rsid w:val="00A74B5D"/>
    <w:rsid w:val="00A74F07"/>
    <w:rsid w:val="00A76C12"/>
    <w:rsid w:val="00A77E37"/>
    <w:rsid w:val="00A83B90"/>
    <w:rsid w:val="00A84BE9"/>
    <w:rsid w:val="00A86D82"/>
    <w:rsid w:val="00A86EFD"/>
    <w:rsid w:val="00A877CB"/>
    <w:rsid w:val="00A87C39"/>
    <w:rsid w:val="00A912C2"/>
    <w:rsid w:val="00A94E4C"/>
    <w:rsid w:val="00A94FA9"/>
    <w:rsid w:val="00A973CE"/>
    <w:rsid w:val="00AA0CF1"/>
    <w:rsid w:val="00AA55C1"/>
    <w:rsid w:val="00AA5E65"/>
    <w:rsid w:val="00AA6CED"/>
    <w:rsid w:val="00AA6E53"/>
    <w:rsid w:val="00AB10FE"/>
    <w:rsid w:val="00AB212D"/>
    <w:rsid w:val="00AB2A22"/>
    <w:rsid w:val="00AB2DC7"/>
    <w:rsid w:val="00AB3712"/>
    <w:rsid w:val="00AB3AF2"/>
    <w:rsid w:val="00AB4022"/>
    <w:rsid w:val="00AB56CB"/>
    <w:rsid w:val="00AB7563"/>
    <w:rsid w:val="00AC004D"/>
    <w:rsid w:val="00AC0EE6"/>
    <w:rsid w:val="00AC1321"/>
    <w:rsid w:val="00AC156C"/>
    <w:rsid w:val="00AC1870"/>
    <w:rsid w:val="00AC3C2E"/>
    <w:rsid w:val="00AC43A6"/>
    <w:rsid w:val="00AC516D"/>
    <w:rsid w:val="00AD1FE4"/>
    <w:rsid w:val="00AD260B"/>
    <w:rsid w:val="00AD3363"/>
    <w:rsid w:val="00AD45C5"/>
    <w:rsid w:val="00AD58E5"/>
    <w:rsid w:val="00AE005C"/>
    <w:rsid w:val="00AE18BB"/>
    <w:rsid w:val="00AE1C5B"/>
    <w:rsid w:val="00AE2CDA"/>
    <w:rsid w:val="00AE592B"/>
    <w:rsid w:val="00AE5D4B"/>
    <w:rsid w:val="00AE5D87"/>
    <w:rsid w:val="00AF02E1"/>
    <w:rsid w:val="00AF2783"/>
    <w:rsid w:val="00AF30E0"/>
    <w:rsid w:val="00AF6389"/>
    <w:rsid w:val="00AF765E"/>
    <w:rsid w:val="00B0264F"/>
    <w:rsid w:val="00B02D6F"/>
    <w:rsid w:val="00B04ABC"/>
    <w:rsid w:val="00B04EF6"/>
    <w:rsid w:val="00B051A5"/>
    <w:rsid w:val="00B07390"/>
    <w:rsid w:val="00B07646"/>
    <w:rsid w:val="00B111B3"/>
    <w:rsid w:val="00B127D5"/>
    <w:rsid w:val="00B134FC"/>
    <w:rsid w:val="00B1618A"/>
    <w:rsid w:val="00B16D01"/>
    <w:rsid w:val="00B17D44"/>
    <w:rsid w:val="00B205FB"/>
    <w:rsid w:val="00B21124"/>
    <w:rsid w:val="00B222DB"/>
    <w:rsid w:val="00B2247F"/>
    <w:rsid w:val="00B249F2"/>
    <w:rsid w:val="00B24B33"/>
    <w:rsid w:val="00B24D28"/>
    <w:rsid w:val="00B254A7"/>
    <w:rsid w:val="00B316D0"/>
    <w:rsid w:val="00B31E74"/>
    <w:rsid w:val="00B32D38"/>
    <w:rsid w:val="00B32EC1"/>
    <w:rsid w:val="00B33093"/>
    <w:rsid w:val="00B33CD6"/>
    <w:rsid w:val="00B41FCC"/>
    <w:rsid w:val="00B4261E"/>
    <w:rsid w:val="00B44BEE"/>
    <w:rsid w:val="00B46547"/>
    <w:rsid w:val="00B474B7"/>
    <w:rsid w:val="00B51AEF"/>
    <w:rsid w:val="00B51E8A"/>
    <w:rsid w:val="00B542AC"/>
    <w:rsid w:val="00B55F2E"/>
    <w:rsid w:val="00B602E2"/>
    <w:rsid w:val="00B608DD"/>
    <w:rsid w:val="00B62CAF"/>
    <w:rsid w:val="00B62D55"/>
    <w:rsid w:val="00B63582"/>
    <w:rsid w:val="00B6432A"/>
    <w:rsid w:val="00B671E2"/>
    <w:rsid w:val="00B705B6"/>
    <w:rsid w:val="00B744FC"/>
    <w:rsid w:val="00B77A7A"/>
    <w:rsid w:val="00B77B65"/>
    <w:rsid w:val="00B77E13"/>
    <w:rsid w:val="00B81353"/>
    <w:rsid w:val="00B81997"/>
    <w:rsid w:val="00B8265B"/>
    <w:rsid w:val="00B83240"/>
    <w:rsid w:val="00B83516"/>
    <w:rsid w:val="00B84E29"/>
    <w:rsid w:val="00B85B5C"/>
    <w:rsid w:val="00B90552"/>
    <w:rsid w:val="00B90D58"/>
    <w:rsid w:val="00B90DC5"/>
    <w:rsid w:val="00B9173F"/>
    <w:rsid w:val="00B9205F"/>
    <w:rsid w:val="00B92A2F"/>
    <w:rsid w:val="00B92F65"/>
    <w:rsid w:val="00B93559"/>
    <w:rsid w:val="00B97139"/>
    <w:rsid w:val="00BA1A80"/>
    <w:rsid w:val="00BA6E3A"/>
    <w:rsid w:val="00BA7339"/>
    <w:rsid w:val="00BA75E0"/>
    <w:rsid w:val="00BA75E5"/>
    <w:rsid w:val="00BA7B25"/>
    <w:rsid w:val="00BA7C12"/>
    <w:rsid w:val="00BA7DB2"/>
    <w:rsid w:val="00BB0C44"/>
    <w:rsid w:val="00BB106A"/>
    <w:rsid w:val="00BB320C"/>
    <w:rsid w:val="00BB3266"/>
    <w:rsid w:val="00BB4864"/>
    <w:rsid w:val="00BB4998"/>
    <w:rsid w:val="00BB5109"/>
    <w:rsid w:val="00BB5566"/>
    <w:rsid w:val="00BC07A1"/>
    <w:rsid w:val="00BC31F8"/>
    <w:rsid w:val="00BC6742"/>
    <w:rsid w:val="00BD0019"/>
    <w:rsid w:val="00BD057C"/>
    <w:rsid w:val="00BD08A2"/>
    <w:rsid w:val="00BD6CC5"/>
    <w:rsid w:val="00BE0645"/>
    <w:rsid w:val="00BE16AD"/>
    <w:rsid w:val="00BE6060"/>
    <w:rsid w:val="00BE6BD2"/>
    <w:rsid w:val="00BE70D3"/>
    <w:rsid w:val="00BE7DBF"/>
    <w:rsid w:val="00BF2706"/>
    <w:rsid w:val="00BF6D8A"/>
    <w:rsid w:val="00C00432"/>
    <w:rsid w:val="00C018A3"/>
    <w:rsid w:val="00C01B0B"/>
    <w:rsid w:val="00C04036"/>
    <w:rsid w:val="00C050FE"/>
    <w:rsid w:val="00C131F7"/>
    <w:rsid w:val="00C136ED"/>
    <w:rsid w:val="00C14020"/>
    <w:rsid w:val="00C156AF"/>
    <w:rsid w:val="00C1618E"/>
    <w:rsid w:val="00C20142"/>
    <w:rsid w:val="00C20D27"/>
    <w:rsid w:val="00C218DD"/>
    <w:rsid w:val="00C23093"/>
    <w:rsid w:val="00C27248"/>
    <w:rsid w:val="00C33CFF"/>
    <w:rsid w:val="00C34479"/>
    <w:rsid w:val="00C35527"/>
    <w:rsid w:val="00C35CCE"/>
    <w:rsid w:val="00C37D32"/>
    <w:rsid w:val="00C37E45"/>
    <w:rsid w:val="00C40002"/>
    <w:rsid w:val="00C422C7"/>
    <w:rsid w:val="00C42F87"/>
    <w:rsid w:val="00C433DF"/>
    <w:rsid w:val="00C43859"/>
    <w:rsid w:val="00C45F31"/>
    <w:rsid w:val="00C47638"/>
    <w:rsid w:val="00C476D0"/>
    <w:rsid w:val="00C52897"/>
    <w:rsid w:val="00C54696"/>
    <w:rsid w:val="00C5539D"/>
    <w:rsid w:val="00C5699A"/>
    <w:rsid w:val="00C57763"/>
    <w:rsid w:val="00C6202E"/>
    <w:rsid w:val="00C63629"/>
    <w:rsid w:val="00C650B2"/>
    <w:rsid w:val="00C65627"/>
    <w:rsid w:val="00C656E6"/>
    <w:rsid w:val="00C66298"/>
    <w:rsid w:val="00C663E3"/>
    <w:rsid w:val="00C7139A"/>
    <w:rsid w:val="00C73456"/>
    <w:rsid w:val="00C73F53"/>
    <w:rsid w:val="00C7526B"/>
    <w:rsid w:val="00C75671"/>
    <w:rsid w:val="00C75AA4"/>
    <w:rsid w:val="00C75DA2"/>
    <w:rsid w:val="00C76F60"/>
    <w:rsid w:val="00C81895"/>
    <w:rsid w:val="00C827D7"/>
    <w:rsid w:val="00C837BA"/>
    <w:rsid w:val="00C83CAF"/>
    <w:rsid w:val="00C86245"/>
    <w:rsid w:val="00C862F1"/>
    <w:rsid w:val="00C87CB7"/>
    <w:rsid w:val="00C94759"/>
    <w:rsid w:val="00C96508"/>
    <w:rsid w:val="00C97363"/>
    <w:rsid w:val="00C9772F"/>
    <w:rsid w:val="00CA43EB"/>
    <w:rsid w:val="00CA51B0"/>
    <w:rsid w:val="00CA51ED"/>
    <w:rsid w:val="00CA62FA"/>
    <w:rsid w:val="00CA6308"/>
    <w:rsid w:val="00CA6545"/>
    <w:rsid w:val="00CA7B42"/>
    <w:rsid w:val="00CB23FE"/>
    <w:rsid w:val="00CB3027"/>
    <w:rsid w:val="00CB5479"/>
    <w:rsid w:val="00CB5EA1"/>
    <w:rsid w:val="00CB61B7"/>
    <w:rsid w:val="00CB6D02"/>
    <w:rsid w:val="00CC1BBA"/>
    <w:rsid w:val="00CC1C2D"/>
    <w:rsid w:val="00CC54C2"/>
    <w:rsid w:val="00CC5C3A"/>
    <w:rsid w:val="00CC78D3"/>
    <w:rsid w:val="00CC7E98"/>
    <w:rsid w:val="00CD044C"/>
    <w:rsid w:val="00CD0A8F"/>
    <w:rsid w:val="00CD442B"/>
    <w:rsid w:val="00CD4D76"/>
    <w:rsid w:val="00CD7357"/>
    <w:rsid w:val="00CE01D3"/>
    <w:rsid w:val="00CE0DA2"/>
    <w:rsid w:val="00CE0F4A"/>
    <w:rsid w:val="00CE240F"/>
    <w:rsid w:val="00CE3E81"/>
    <w:rsid w:val="00CE5867"/>
    <w:rsid w:val="00CE72E4"/>
    <w:rsid w:val="00CE7DD8"/>
    <w:rsid w:val="00CF04A1"/>
    <w:rsid w:val="00CF22A6"/>
    <w:rsid w:val="00CF2D45"/>
    <w:rsid w:val="00CF4C55"/>
    <w:rsid w:val="00CF58E7"/>
    <w:rsid w:val="00CF70FE"/>
    <w:rsid w:val="00D006F3"/>
    <w:rsid w:val="00D01436"/>
    <w:rsid w:val="00D01971"/>
    <w:rsid w:val="00D020FC"/>
    <w:rsid w:val="00D02382"/>
    <w:rsid w:val="00D04A91"/>
    <w:rsid w:val="00D05B2D"/>
    <w:rsid w:val="00D069EB"/>
    <w:rsid w:val="00D07CD7"/>
    <w:rsid w:val="00D10286"/>
    <w:rsid w:val="00D12ED9"/>
    <w:rsid w:val="00D23E36"/>
    <w:rsid w:val="00D27664"/>
    <w:rsid w:val="00D27A69"/>
    <w:rsid w:val="00D300B3"/>
    <w:rsid w:val="00D30E0B"/>
    <w:rsid w:val="00D34C2B"/>
    <w:rsid w:val="00D36D33"/>
    <w:rsid w:val="00D42665"/>
    <w:rsid w:val="00D44150"/>
    <w:rsid w:val="00D461BF"/>
    <w:rsid w:val="00D500A5"/>
    <w:rsid w:val="00D51283"/>
    <w:rsid w:val="00D51481"/>
    <w:rsid w:val="00D528C1"/>
    <w:rsid w:val="00D54331"/>
    <w:rsid w:val="00D54BA8"/>
    <w:rsid w:val="00D605B9"/>
    <w:rsid w:val="00D6076B"/>
    <w:rsid w:val="00D60A09"/>
    <w:rsid w:val="00D62694"/>
    <w:rsid w:val="00D66B0A"/>
    <w:rsid w:val="00D70F00"/>
    <w:rsid w:val="00D72712"/>
    <w:rsid w:val="00D7555A"/>
    <w:rsid w:val="00D76D7D"/>
    <w:rsid w:val="00D77210"/>
    <w:rsid w:val="00D83AE2"/>
    <w:rsid w:val="00D84D44"/>
    <w:rsid w:val="00D860D6"/>
    <w:rsid w:val="00D905F3"/>
    <w:rsid w:val="00D91B46"/>
    <w:rsid w:val="00D93620"/>
    <w:rsid w:val="00D9616C"/>
    <w:rsid w:val="00D9778C"/>
    <w:rsid w:val="00DA1038"/>
    <w:rsid w:val="00DA2DE5"/>
    <w:rsid w:val="00DA4898"/>
    <w:rsid w:val="00DA4C71"/>
    <w:rsid w:val="00DA515B"/>
    <w:rsid w:val="00DA59F0"/>
    <w:rsid w:val="00DA7C53"/>
    <w:rsid w:val="00DB1FB6"/>
    <w:rsid w:val="00DB309F"/>
    <w:rsid w:val="00DB34DA"/>
    <w:rsid w:val="00DB3F7C"/>
    <w:rsid w:val="00DB46BE"/>
    <w:rsid w:val="00DB4AF9"/>
    <w:rsid w:val="00DB52BC"/>
    <w:rsid w:val="00DB531B"/>
    <w:rsid w:val="00DB5672"/>
    <w:rsid w:val="00DB5A5A"/>
    <w:rsid w:val="00DC178D"/>
    <w:rsid w:val="00DC1926"/>
    <w:rsid w:val="00DC3973"/>
    <w:rsid w:val="00DC5215"/>
    <w:rsid w:val="00DC532A"/>
    <w:rsid w:val="00DC76AE"/>
    <w:rsid w:val="00DD101B"/>
    <w:rsid w:val="00DD1535"/>
    <w:rsid w:val="00DD1F6A"/>
    <w:rsid w:val="00DD28E9"/>
    <w:rsid w:val="00DD3A83"/>
    <w:rsid w:val="00DD4146"/>
    <w:rsid w:val="00DD4162"/>
    <w:rsid w:val="00DD5A99"/>
    <w:rsid w:val="00DD5C6F"/>
    <w:rsid w:val="00DD73F8"/>
    <w:rsid w:val="00DD7A22"/>
    <w:rsid w:val="00DF274E"/>
    <w:rsid w:val="00DF52FE"/>
    <w:rsid w:val="00DF59C5"/>
    <w:rsid w:val="00DF5B80"/>
    <w:rsid w:val="00DF60CE"/>
    <w:rsid w:val="00DF6957"/>
    <w:rsid w:val="00DF7C16"/>
    <w:rsid w:val="00E00E73"/>
    <w:rsid w:val="00E0176C"/>
    <w:rsid w:val="00E01DD3"/>
    <w:rsid w:val="00E02B6C"/>
    <w:rsid w:val="00E05858"/>
    <w:rsid w:val="00E067E0"/>
    <w:rsid w:val="00E10E5E"/>
    <w:rsid w:val="00E114E1"/>
    <w:rsid w:val="00E11600"/>
    <w:rsid w:val="00E11ABD"/>
    <w:rsid w:val="00E11D27"/>
    <w:rsid w:val="00E134D0"/>
    <w:rsid w:val="00E16A68"/>
    <w:rsid w:val="00E17559"/>
    <w:rsid w:val="00E20E86"/>
    <w:rsid w:val="00E21948"/>
    <w:rsid w:val="00E23667"/>
    <w:rsid w:val="00E25B8B"/>
    <w:rsid w:val="00E27CCB"/>
    <w:rsid w:val="00E32E78"/>
    <w:rsid w:val="00E33582"/>
    <w:rsid w:val="00E33C90"/>
    <w:rsid w:val="00E34315"/>
    <w:rsid w:val="00E34CED"/>
    <w:rsid w:val="00E3710F"/>
    <w:rsid w:val="00E37C45"/>
    <w:rsid w:val="00E40322"/>
    <w:rsid w:val="00E4035D"/>
    <w:rsid w:val="00E410FF"/>
    <w:rsid w:val="00E419E7"/>
    <w:rsid w:val="00E43DB2"/>
    <w:rsid w:val="00E45FCD"/>
    <w:rsid w:val="00E525A9"/>
    <w:rsid w:val="00E529AC"/>
    <w:rsid w:val="00E5321D"/>
    <w:rsid w:val="00E5373D"/>
    <w:rsid w:val="00E54690"/>
    <w:rsid w:val="00E56D0E"/>
    <w:rsid w:val="00E57C22"/>
    <w:rsid w:val="00E602DC"/>
    <w:rsid w:val="00E6249C"/>
    <w:rsid w:val="00E62995"/>
    <w:rsid w:val="00E62A73"/>
    <w:rsid w:val="00E633F6"/>
    <w:rsid w:val="00E66498"/>
    <w:rsid w:val="00E67E05"/>
    <w:rsid w:val="00E70507"/>
    <w:rsid w:val="00E70E82"/>
    <w:rsid w:val="00E710F8"/>
    <w:rsid w:val="00E7212E"/>
    <w:rsid w:val="00E737D0"/>
    <w:rsid w:val="00E742F1"/>
    <w:rsid w:val="00E74741"/>
    <w:rsid w:val="00E77147"/>
    <w:rsid w:val="00E7791D"/>
    <w:rsid w:val="00E8139D"/>
    <w:rsid w:val="00E824A5"/>
    <w:rsid w:val="00E82899"/>
    <w:rsid w:val="00E853F2"/>
    <w:rsid w:val="00E8563E"/>
    <w:rsid w:val="00E85ABF"/>
    <w:rsid w:val="00E8704B"/>
    <w:rsid w:val="00E903EC"/>
    <w:rsid w:val="00E90E9F"/>
    <w:rsid w:val="00E90ED5"/>
    <w:rsid w:val="00E91496"/>
    <w:rsid w:val="00E934DD"/>
    <w:rsid w:val="00E96112"/>
    <w:rsid w:val="00EA07DF"/>
    <w:rsid w:val="00EA0A60"/>
    <w:rsid w:val="00EA34D9"/>
    <w:rsid w:val="00EA5974"/>
    <w:rsid w:val="00EA64A0"/>
    <w:rsid w:val="00EB11D6"/>
    <w:rsid w:val="00EB19AC"/>
    <w:rsid w:val="00EC02AA"/>
    <w:rsid w:val="00EC1E79"/>
    <w:rsid w:val="00EC2CC5"/>
    <w:rsid w:val="00EC6281"/>
    <w:rsid w:val="00ED03CE"/>
    <w:rsid w:val="00ED0CF7"/>
    <w:rsid w:val="00ED303B"/>
    <w:rsid w:val="00ED34EF"/>
    <w:rsid w:val="00ED6072"/>
    <w:rsid w:val="00ED629F"/>
    <w:rsid w:val="00ED7E84"/>
    <w:rsid w:val="00EE1802"/>
    <w:rsid w:val="00EE1AEF"/>
    <w:rsid w:val="00EE327B"/>
    <w:rsid w:val="00EE35B1"/>
    <w:rsid w:val="00EE40A0"/>
    <w:rsid w:val="00EE43A5"/>
    <w:rsid w:val="00EE4434"/>
    <w:rsid w:val="00EE4BBF"/>
    <w:rsid w:val="00EE6084"/>
    <w:rsid w:val="00EE61DA"/>
    <w:rsid w:val="00EF032F"/>
    <w:rsid w:val="00EF123F"/>
    <w:rsid w:val="00EF385B"/>
    <w:rsid w:val="00EF3C56"/>
    <w:rsid w:val="00EF5329"/>
    <w:rsid w:val="00EF7C24"/>
    <w:rsid w:val="00F02059"/>
    <w:rsid w:val="00F041A4"/>
    <w:rsid w:val="00F06199"/>
    <w:rsid w:val="00F1182E"/>
    <w:rsid w:val="00F13847"/>
    <w:rsid w:val="00F13D9A"/>
    <w:rsid w:val="00F145EF"/>
    <w:rsid w:val="00F15B17"/>
    <w:rsid w:val="00F16759"/>
    <w:rsid w:val="00F210B1"/>
    <w:rsid w:val="00F21D82"/>
    <w:rsid w:val="00F236D9"/>
    <w:rsid w:val="00F25065"/>
    <w:rsid w:val="00F264C8"/>
    <w:rsid w:val="00F26A53"/>
    <w:rsid w:val="00F27E5F"/>
    <w:rsid w:val="00F307DC"/>
    <w:rsid w:val="00F326C4"/>
    <w:rsid w:val="00F32C6E"/>
    <w:rsid w:val="00F33240"/>
    <w:rsid w:val="00F3363A"/>
    <w:rsid w:val="00F35521"/>
    <w:rsid w:val="00F3761C"/>
    <w:rsid w:val="00F420DE"/>
    <w:rsid w:val="00F433D6"/>
    <w:rsid w:val="00F43EEB"/>
    <w:rsid w:val="00F44339"/>
    <w:rsid w:val="00F45C13"/>
    <w:rsid w:val="00F503BF"/>
    <w:rsid w:val="00F5111E"/>
    <w:rsid w:val="00F51881"/>
    <w:rsid w:val="00F52341"/>
    <w:rsid w:val="00F54155"/>
    <w:rsid w:val="00F542C1"/>
    <w:rsid w:val="00F54B99"/>
    <w:rsid w:val="00F55330"/>
    <w:rsid w:val="00F56146"/>
    <w:rsid w:val="00F56940"/>
    <w:rsid w:val="00F57761"/>
    <w:rsid w:val="00F603C5"/>
    <w:rsid w:val="00F60F92"/>
    <w:rsid w:val="00F74DE9"/>
    <w:rsid w:val="00F7676D"/>
    <w:rsid w:val="00F76E5E"/>
    <w:rsid w:val="00F77218"/>
    <w:rsid w:val="00F77E5D"/>
    <w:rsid w:val="00F8145C"/>
    <w:rsid w:val="00F81A14"/>
    <w:rsid w:val="00F83258"/>
    <w:rsid w:val="00F833E4"/>
    <w:rsid w:val="00F83451"/>
    <w:rsid w:val="00F839EE"/>
    <w:rsid w:val="00F84A2E"/>
    <w:rsid w:val="00F863D9"/>
    <w:rsid w:val="00F86A78"/>
    <w:rsid w:val="00F93255"/>
    <w:rsid w:val="00F9408D"/>
    <w:rsid w:val="00F96AB5"/>
    <w:rsid w:val="00F97598"/>
    <w:rsid w:val="00F97782"/>
    <w:rsid w:val="00FA15DF"/>
    <w:rsid w:val="00FA172E"/>
    <w:rsid w:val="00FA2079"/>
    <w:rsid w:val="00FA21E6"/>
    <w:rsid w:val="00FA23FD"/>
    <w:rsid w:val="00FA3C90"/>
    <w:rsid w:val="00FA3D03"/>
    <w:rsid w:val="00FA4B9F"/>
    <w:rsid w:val="00FA510A"/>
    <w:rsid w:val="00FA5417"/>
    <w:rsid w:val="00FB1073"/>
    <w:rsid w:val="00FB1225"/>
    <w:rsid w:val="00FB316C"/>
    <w:rsid w:val="00FB57B8"/>
    <w:rsid w:val="00FB77A1"/>
    <w:rsid w:val="00FC083C"/>
    <w:rsid w:val="00FC17E8"/>
    <w:rsid w:val="00FC1892"/>
    <w:rsid w:val="00FC1B94"/>
    <w:rsid w:val="00FC3AE1"/>
    <w:rsid w:val="00FC3E9F"/>
    <w:rsid w:val="00FD3DF7"/>
    <w:rsid w:val="00FD52DA"/>
    <w:rsid w:val="00FD7777"/>
    <w:rsid w:val="00FE1199"/>
    <w:rsid w:val="00FE19ED"/>
    <w:rsid w:val="00FE21D5"/>
    <w:rsid w:val="00FE3719"/>
    <w:rsid w:val="00FE6B20"/>
    <w:rsid w:val="00FF2A65"/>
    <w:rsid w:val="00FF3D98"/>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B9313"/>
  <w15:docId w15:val="{C6883500-5DA2-CC4D-9845-89B70F152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3">
    <w:name w:val="heading 3"/>
    <w:basedOn w:val="Normal"/>
    <w:next w:val="Normal"/>
    <w:link w:val="Heading3Char"/>
    <w:uiPriority w:val="9"/>
    <w:semiHidden/>
    <w:unhideWhenUsed/>
    <w:qFormat/>
    <w:rsid w:val="00FC17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354C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E7A"/>
    <w:pPr>
      <w:spacing w:after="0" w:line="240" w:lineRule="auto"/>
    </w:pPr>
    <w:rPr>
      <w:rFonts w:ascii="Arial" w:hAnsi="Arial" w:cs="Arial"/>
    </w:rPr>
  </w:style>
  <w:style w:type="paragraph" w:styleId="ListParagraph">
    <w:name w:val="List Paragraph"/>
    <w:basedOn w:val="Normal"/>
    <w:uiPriority w:val="34"/>
    <w:qFormat/>
    <w:rsid w:val="00B97139"/>
    <w:pPr>
      <w:ind w:left="720"/>
      <w:contextualSpacing/>
    </w:pPr>
  </w:style>
  <w:style w:type="table" w:styleId="TableGrid">
    <w:name w:val="Table Grid"/>
    <w:basedOn w:val="TableNormal"/>
    <w:uiPriority w:val="39"/>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 w:type="paragraph" w:styleId="Revision">
    <w:name w:val="Revision"/>
    <w:hidden/>
    <w:uiPriority w:val="99"/>
    <w:semiHidden/>
    <w:rsid w:val="00D42665"/>
    <w:pPr>
      <w:spacing w:after="0" w:line="240" w:lineRule="auto"/>
    </w:pPr>
  </w:style>
  <w:style w:type="character" w:customStyle="1" w:styleId="Heading5Char">
    <w:name w:val="Heading 5 Char"/>
    <w:basedOn w:val="DefaultParagraphFont"/>
    <w:link w:val="Heading5"/>
    <w:uiPriority w:val="9"/>
    <w:semiHidden/>
    <w:rsid w:val="007354C4"/>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semiHidden/>
    <w:rsid w:val="00FC17E8"/>
    <w:rPr>
      <w:rFonts w:asciiTheme="majorHAnsi" w:eastAsiaTheme="majorEastAsia" w:hAnsiTheme="majorHAnsi" w:cstheme="majorBidi"/>
      <w:color w:val="243F60" w:themeColor="accent1" w:themeShade="7F"/>
      <w:sz w:val="24"/>
      <w:szCs w:val="24"/>
    </w:rPr>
  </w:style>
  <w:style w:type="character" w:styleId="IntenseEmphasis">
    <w:name w:val="Intense Emphasis"/>
    <w:basedOn w:val="DefaultParagraphFont"/>
    <w:uiPriority w:val="21"/>
    <w:qFormat/>
    <w:rsid w:val="0096608B"/>
    <w:rPr>
      <w:i/>
      <w:iCs/>
      <w:color w:val="4F81BD" w:themeColor="accent1"/>
    </w:rPr>
  </w:style>
  <w:style w:type="paragraph" w:styleId="NormalWeb">
    <w:name w:val="Normal (Web)"/>
    <w:basedOn w:val="Normal"/>
    <w:uiPriority w:val="99"/>
    <w:unhideWhenUsed/>
    <w:rsid w:val="009B49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B4994"/>
    <w:rPr>
      <w:b/>
      <w:bCs/>
    </w:rPr>
  </w:style>
  <w:style w:type="character" w:customStyle="1" w:styleId="relative">
    <w:name w:val="relative"/>
    <w:basedOn w:val="DefaultParagraphFont"/>
    <w:rsid w:val="00DC1926"/>
  </w:style>
  <w:style w:type="paragraph" w:customStyle="1" w:styleId="not-prose">
    <w:name w:val="not-prose"/>
    <w:basedOn w:val="Normal"/>
    <w:rsid w:val="00DC192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F603C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273290484">
      <w:bodyDiv w:val="1"/>
      <w:marLeft w:val="0"/>
      <w:marRight w:val="0"/>
      <w:marTop w:val="0"/>
      <w:marBottom w:val="0"/>
      <w:divBdr>
        <w:top w:val="none" w:sz="0" w:space="0" w:color="auto"/>
        <w:left w:val="none" w:sz="0" w:space="0" w:color="auto"/>
        <w:bottom w:val="none" w:sz="0" w:space="0" w:color="auto"/>
        <w:right w:val="none" w:sz="0" w:space="0" w:color="auto"/>
      </w:divBdr>
      <w:divsChild>
        <w:div w:id="794060763">
          <w:marLeft w:val="0"/>
          <w:marRight w:val="0"/>
          <w:marTop w:val="0"/>
          <w:marBottom w:val="160"/>
          <w:divBdr>
            <w:top w:val="none" w:sz="0" w:space="0" w:color="auto"/>
            <w:left w:val="none" w:sz="0" w:space="0" w:color="auto"/>
            <w:bottom w:val="none" w:sz="0" w:space="0" w:color="auto"/>
            <w:right w:val="none" w:sz="0" w:space="0" w:color="auto"/>
          </w:divBdr>
        </w:div>
        <w:div w:id="1839736885">
          <w:marLeft w:val="0"/>
          <w:marRight w:val="0"/>
          <w:marTop w:val="0"/>
          <w:marBottom w:val="160"/>
          <w:divBdr>
            <w:top w:val="none" w:sz="0" w:space="0" w:color="auto"/>
            <w:left w:val="none" w:sz="0" w:space="0" w:color="auto"/>
            <w:bottom w:val="none" w:sz="0" w:space="0" w:color="auto"/>
            <w:right w:val="none" w:sz="0" w:space="0" w:color="auto"/>
          </w:divBdr>
        </w:div>
      </w:divsChild>
    </w:div>
    <w:div w:id="431707235">
      <w:bodyDiv w:val="1"/>
      <w:marLeft w:val="0"/>
      <w:marRight w:val="0"/>
      <w:marTop w:val="0"/>
      <w:marBottom w:val="0"/>
      <w:divBdr>
        <w:top w:val="none" w:sz="0" w:space="0" w:color="auto"/>
        <w:left w:val="none" w:sz="0" w:space="0" w:color="auto"/>
        <w:bottom w:val="none" w:sz="0" w:space="0" w:color="auto"/>
        <w:right w:val="none" w:sz="0" w:space="0" w:color="auto"/>
      </w:divBdr>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725491703">
      <w:bodyDiv w:val="1"/>
      <w:marLeft w:val="0"/>
      <w:marRight w:val="0"/>
      <w:marTop w:val="0"/>
      <w:marBottom w:val="0"/>
      <w:divBdr>
        <w:top w:val="none" w:sz="0" w:space="0" w:color="auto"/>
        <w:left w:val="none" w:sz="0" w:space="0" w:color="auto"/>
        <w:bottom w:val="none" w:sz="0" w:space="0" w:color="auto"/>
        <w:right w:val="none" w:sz="0" w:space="0" w:color="auto"/>
      </w:divBdr>
      <w:divsChild>
        <w:div w:id="13028082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76592">
      <w:bodyDiv w:val="1"/>
      <w:marLeft w:val="0"/>
      <w:marRight w:val="0"/>
      <w:marTop w:val="0"/>
      <w:marBottom w:val="0"/>
      <w:divBdr>
        <w:top w:val="none" w:sz="0" w:space="0" w:color="auto"/>
        <w:left w:val="none" w:sz="0" w:space="0" w:color="auto"/>
        <w:bottom w:val="none" w:sz="0" w:space="0" w:color="auto"/>
        <w:right w:val="none" w:sz="0" w:space="0" w:color="auto"/>
      </w:divBdr>
      <w:divsChild>
        <w:div w:id="677852572">
          <w:marLeft w:val="0"/>
          <w:marRight w:val="0"/>
          <w:marTop w:val="0"/>
          <w:marBottom w:val="0"/>
          <w:divBdr>
            <w:top w:val="none" w:sz="0" w:space="0" w:color="auto"/>
            <w:left w:val="none" w:sz="0" w:space="0" w:color="auto"/>
            <w:bottom w:val="none" w:sz="0" w:space="0" w:color="auto"/>
            <w:right w:val="none" w:sz="0" w:space="0" w:color="auto"/>
          </w:divBdr>
          <w:divsChild>
            <w:div w:id="2099056552">
              <w:marLeft w:val="0"/>
              <w:marRight w:val="0"/>
              <w:marTop w:val="0"/>
              <w:marBottom w:val="0"/>
              <w:divBdr>
                <w:top w:val="none" w:sz="0" w:space="0" w:color="auto"/>
                <w:left w:val="none" w:sz="0" w:space="0" w:color="auto"/>
                <w:bottom w:val="none" w:sz="0" w:space="0" w:color="auto"/>
                <w:right w:val="none" w:sz="0" w:space="0" w:color="auto"/>
              </w:divBdr>
              <w:divsChild>
                <w:div w:id="28412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55077">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469934637">
      <w:bodyDiv w:val="1"/>
      <w:marLeft w:val="0"/>
      <w:marRight w:val="0"/>
      <w:marTop w:val="0"/>
      <w:marBottom w:val="0"/>
      <w:divBdr>
        <w:top w:val="none" w:sz="0" w:space="0" w:color="auto"/>
        <w:left w:val="none" w:sz="0" w:space="0" w:color="auto"/>
        <w:bottom w:val="none" w:sz="0" w:space="0" w:color="auto"/>
        <w:right w:val="none" w:sz="0" w:space="0" w:color="auto"/>
      </w:divBdr>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 w:id="176090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becxcarter/My%20Drive%20(info@rebecca-carter.com)/St%20Johns%20Castlerigg%20&amp;%20Wythburn%20PC/Minutes/2026/St%20J%20C%20W%20Minutes%20May%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 J C W Minutes May 26.dotx</Template>
  <TotalTime>28</TotalTime>
  <Pages>6</Pages>
  <Words>1842</Words>
  <Characters>9748</Characters>
  <Application>Microsoft Office Word</Application>
  <DocSecurity>0</DocSecurity>
  <Lines>295</Lines>
  <Paragraphs>206</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11384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Becx Carter</cp:lastModifiedBy>
  <cp:revision>4</cp:revision>
  <cp:lastPrinted>2017-07-14T14:15:00Z</cp:lastPrinted>
  <dcterms:created xsi:type="dcterms:W3CDTF">2026-05-15T11:39:00Z</dcterms:created>
  <dcterms:modified xsi:type="dcterms:W3CDTF">2026-05-24T08:23:00Z</dcterms:modified>
</cp:coreProperties>
</file>